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1ADF" w14:textId="263DB37D" w:rsidR="00906D16" w:rsidRPr="00C34615" w:rsidRDefault="009D7AEB" w:rsidP="005C30BE">
      <w:pPr>
        <w:pStyle w:val="paragraph"/>
        <w:spacing w:before="0" w:beforeAutospacing="0" w:after="0" w:afterAutospacing="0"/>
        <w:ind w:left="360"/>
        <w:textAlignment w:val="baseline"/>
        <w:rPr>
          <w:rStyle w:val="normaltextrun"/>
          <w:rFonts w:asciiTheme="minorHAnsi" w:hAnsiTheme="minorHAnsi" w:cstheme="minorHAnsi"/>
          <w:b/>
          <w:bCs/>
        </w:rPr>
      </w:pPr>
      <w:r w:rsidRPr="00C34615">
        <w:rPr>
          <w:rStyle w:val="normaltextrun"/>
          <w:rFonts w:asciiTheme="minorHAnsi" w:hAnsiTheme="minorHAnsi" w:cstheme="minorHAnsi"/>
          <w:b/>
          <w:bCs/>
        </w:rPr>
        <w:t>Payroll Specialist</w:t>
      </w:r>
    </w:p>
    <w:p w14:paraId="2650F2C8" w14:textId="2EAE456B" w:rsidR="00910BD8" w:rsidRPr="005C30BE" w:rsidRDefault="00910BD8" w:rsidP="005C30BE">
      <w:pPr>
        <w:spacing w:before="100" w:beforeAutospacing="1" w:after="100" w:afterAutospacing="1" w:line="240" w:lineRule="auto"/>
        <w:ind w:left="360"/>
        <w:rPr>
          <w:rFonts w:eastAsia="Times New Roman" w:cstheme="minorHAnsi"/>
          <w:sz w:val="24"/>
          <w:szCs w:val="24"/>
        </w:rPr>
      </w:pPr>
      <w:r w:rsidRPr="005C30BE">
        <w:rPr>
          <w:rFonts w:eastAsia="Times New Roman" w:cstheme="minorHAnsi"/>
          <w:sz w:val="24"/>
          <w:szCs w:val="24"/>
        </w:rPr>
        <w:t xml:space="preserve">This position provides service for approximately 300 employees. The qualified incumbent will accurately process payroll, appropriately withhold paycheck deductions, complete employment verifications for active and terminated employees, and trouble-shoot employee inquiries until courteous resolution. </w:t>
      </w:r>
      <w:r w:rsidR="0062518E" w:rsidRPr="005C30BE">
        <w:rPr>
          <w:rFonts w:eastAsia="Times New Roman" w:cstheme="minorHAnsi"/>
          <w:sz w:val="24"/>
          <w:szCs w:val="24"/>
        </w:rPr>
        <w:t>The responsibilities are, but not limited to the following:</w:t>
      </w:r>
    </w:p>
    <w:p w14:paraId="43EDDF54" w14:textId="513B5959" w:rsidR="00434303" w:rsidRPr="00EB5D93" w:rsidRDefault="00434303" w:rsidP="00EB5D93">
      <w:pPr>
        <w:pStyle w:val="ListParagraph"/>
        <w:numPr>
          <w:ilvl w:val="0"/>
          <w:numId w:val="22"/>
        </w:numPr>
        <w:spacing w:before="100" w:beforeAutospacing="1" w:after="100" w:afterAutospacing="1" w:line="240" w:lineRule="auto"/>
        <w:rPr>
          <w:rFonts w:eastAsia="Times New Roman" w:cstheme="minorHAnsi"/>
          <w:sz w:val="24"/>
          <w:szCs w:val="24"/>
        </w:rPr>
      </w:pPr>
      <w:r w:rsidRPr="00EB5D93">
        <w:rPr>
          <w:rFonts w:eastAsia="Times New Roman" w:cstheme="minorHAnsi"/>
          <w:sz w:val="24"/>
          <w:szCs w:val="24"/>
        </w:rPr>
        <w:t>Processes outsourced automated bi-weekly payroll for 300+ employees and ensures accurate paycheck deductions for 401k retirement, health insurance, life insurance, long term disability, unemployment, disability, garnishments, etc.</w:t>
      </w:r>
    </w:p>
    <w:p w14:paraId="0FC6B52C" w14:textId="6CDF811F" w:rsidR="00434303" w:rsidRPr="00EB5D93" w:rsidRDefault="00434303" w:rsidP="00EB5D93">
      <w:pPr>
        <w:pStyle w:val="ListParagraph"/>
        <w:numPr>
          <w:ilvl w:val="0"/>
          <w:numId w:val="22"/>
        </w:numPr>
        <w:spacing w:before="100" w:beforeAutospacing="1" w:after="100" w:afterAutospacing="1" w:line="240" w:lineRule="auto"/>
        <w:rPr>
          <w:rFonts w:eastAsia="Times New Roman" w:cstheme="minorHAnsi"/>
          <w:sz w:val="24"/>
          <w:szCs w:val="24"/>
        </w:rPr>
      </w:pPr>
      <w:r w:rsidRPr="00EB5D93">
        <w:rPr>
          <w:rFonts w:eastAsia="Times New Roman" w:cstheme="minorHAnsi"/>
          <w:sz w:val="24"/>
          <w:szCs w:val="24"/>
        </w:rPr>
        <w:t>Back-up support for accounts payable, which includes reviewing vouchers to assure appropriate department head approval, coding and supporting documentation is provided before posting to the general ledger</w:t>
      </w:r>
    </w:p>
    <w:p w14:paraId="6A17C187" w14:textId="77777777" w:rsidR="00EB5D93" w:rsidRDefault="00EB5D93" w:rsidP="005C30BE">
      <w:pPr>
        <w:spacing w:before="100" w:beforeAutospacing="1" w:after="100" w:afterAutospacing="1" w:line="240" w:lineRule="auto"/>
        <w:ind w:left="360"/>
        <w:rPr>
          <w:rFonts w:eastAsia="Times New Roman" w:cstheme="minorHAnsi"/>
          <w:b/>
          <w:bCs/>
          <w:sz w:val="24"/>
          <w:szCs w:val="24"/>
        </w:rPr>
      </w:pPr>
    </w:p>
    <w:p w14:paraId="6D7D5107" w14:textId="08456A9D" w:rsidR="005A29DC" w:rsidRPr="005C30BE" w:rsidRDefault="005A29DC" w:rsidP="005C30BE">
      <w:pPr>
        <w:spacing w:before="100" w:beforeAutospacing="1" w:after="100" w:afterAutospacing="1" w:line="240" w:lineRule="auto"/>
        <w:ind w:left="360"/>
        <w:rPr>
          <w:rFonts w:eastAsia="Times New Roman" w:cstheme="minorHAnsi"/>
          <w:sz w:val="24"/>
          <w:szCs w:val="24"/>
        </w:rPr>
      </w:pPr>
      <w:r w:rsidRPr="005C30BE">
        <w:rPr>
          <w:rFonts w:eastAsia="Times New Roman" w:cstheme="minorHAnsi"/>
          <w:b/>
          <w:bCs/>
          <w:sz w:val="24"/>
          <w:szCs w:val="24"/>
        </w:rPr>
        <w:t>Requirements</w:t>
      </w:r>
    </w:p>
    <w:p w14:paraId="7B9A7D0A" w14:textId="6B8C6B51" w:rsidR="005A29DC" w:rsidRPr="00EB5D93" w:rsidRDefault="005A29DC" w:rsidP="00EB5D93">
      <w:pPr>
        <w:pStyle w:val="ListParagraph"/>
        <w:numPr>
          <w:ilvl w:val="0"/>
          <w:numId w:val="23"/>
        </w:numPr>
        <w:spacing w:before="100" w:beforeAutospacing="1" w:after="100" w:afterAutospacing="1" w:line="240" w:lineRule="auto"/>
        <w:rPr>
          <w:rFonts w:eastAsia="Times New Roman" w:cstheme="minorHAnsi"/>
          <w:sz w:val="24"/>
          <w:szCs w:val="24"/>
        </w:rPr>
      </w:pPr>
      <w:r w:rsidRPr="00EB5D93">
        <w:rPr>
          <w:rFonts w:eastAsia="Times New Roman" w:cstheme="minorHAnsi"/>
          <w:sz w:val="24"/>
          <w:szCs w:val="24"/>
        </w:rPr>
        <w:t xml:space="preserve">High school diploma or </w:t>
      </w:r>
      <w:r w:rsidR="006F4F3B" w:rsidRPr="00EB5D93">
        <w:rPr>
          <w:rFonts w:eastAsia="Times New Roman" w:cstheme="minorHAnsi"/>
          <w:sz w:val="24"/>
          <w:szCs w:val="24"/>
        </w:rPr>
        <w:t xml:space="preserve">equivalent </w:t>
      </w:r>
    </w:p>
    <w:p w14:paraId="70BBE071" w14:textId="77777777" w:rsidR="005A29DC" w:rsidRPr="00EB5D93" w:rsidRDefault="005A29DC" w:rsidP="00EB5D93">
      <w:pPr>
        <w:pStyle w:val="ListParagraph"/>
        <w:numPr>
          <w:ilvl w:val="0"/>
          <w:numId w:val="23"/>
        </w:numPr>
        <w:spacing w:before="100" w:beforeAutospacing="1" w:after="100" w:afterAutospacing="1" w:line="240" w:lineRule="auto"/>
        <w:rPr>
          <w:rFonts w:eastAsia="Times New Roman" w:cstheme="minorHAnsi"/>
          <w:sz w:val="24"/>
          <w:szCs w:val="24"/>
        </w:rPr>
      </w:pPr>
      <w:r w:rsidRPr="00EB5D93">
        <w:rPr>
          <w:rFonts w:eastAsia="Times New Roman" w:cstheme="minorHAnsi"/>
          <w:sz w:val="24"/>
          <w:szCs w:val="24"/>
        </w:rPr>
        <w:t>Two (2) years of payroll experience in an office setting</w:t>
      </w:r>
    </w:p>
    <w:p w14:paraId="729E39F8" w14:textId="77777777" w:rsidR="005A29DC" w:rsidRPr="00EB5D93" w:rsidRDefault="005A29DC" w:rsidP="00EB5D93">
      <w:pPr>
        <w:pStyle w:val="ListParagraph"/>
        <w:numPr>
          <w:ilvl w:val="0"/>
          <w:numId w:val="23"/>
        </w:numPr>
        <w:spacing w:before="100" w:beforeAutospacing="1" w:after="100" w:afterAutospacing="1" w:line="240" w:lineRule="auto"/>
        <w:rPr>
          <w:rFonts w:eastAsia="Times New Roman" w:cstheme="minorHAnsi"/>
          <w:sz w:val="24"/>
          <w:szCs w:val="24"/>
        </w:rPr>
      </w:pPr>
      <w:r w:rsidRPr="00EB5D93">
        <w:rPr>
          <w:rFonts w:eastAsia="Times New Roman" w:cstheme="minorHAnsi"/>
          <w:sz w:val="24"/>
          <w:szCs w:val="24"/>
        </w:rPr>
        <w:t>Federal criminal background check</w:t>
      </w:r>
    </w:p>
    <w:p w14:paraId="3B22E717" w14:textId="77777777" w:rsidR="005A29DC" w:rsidRPr="00EB5D93" w:rsidRDefault="005A29DC" w:rsidP="00EB5D93">
      <w:pPr>
        <w:pStyle w:val="ListParagraph"/>
        <w:numPr>
          <w:ilvl w:val="0"/>
          <w:numId w:val="23"/>
        </w:numPr>
        <w:spacing w:before="100" w:beforeAutospacing="1" w:after="100" w:afterAutospacing="1" w:line="240" w:lineRule="auto"/>
        <w:rPr>
          <w:rFonts w:eastAsia="Times New Roman" w:cstheme="minorHAnsi"/>
          <w:sz w:val="24"/>
          <w:szCs w:val="24"/>
        </w:rPr>
      </w:pPr>
      <w:r w:rsidRPr="00EB5D93">
        <w:rPr>
          <w:rFonts w:eastAsia="Times New Roman" w:cstheme="minorHAnsi"/>
          <w:sz w:val="24"/>
          <w:szCs w:val="24"/>
        </w:rPr>
        <w:t>40 hours of work per week</w:t>
      </w:r>
    </w:p>
    <w:p w14:paraId="45082AE8" w14:textId="77777777" w:rsidR="005A29DC" w:rsidRPr="005A29DC" w:rsidRDefault="005A29DC" w:rsidP="005C30BE">
      <w:pPr>
        <w:spacing w:before="100" w:beforeAutospacing="1" w:after="100" w:afterAutospacing="1" w:line="240" w:lineRule="auto"/>
        <w:rPr>
          <w:rFonts w:eastAsia="Times New Roman" w:cstheme="minorHAnsi"/>
          <w:sz w:val="24"/>
          <w:szCs w:val="24"/>
        </w:rPr>
      </w:pPr>
    </w:p>
    <w:p w14:paraId="6562E00B" w14:textId="77777777" w:rsidR="005A29DC" w:rsidRPr="005C30BE" w:rsidRDefault="005A29DC" w:rsidP="005C30BE">
      <w:pPr>
        <w:spacing w:before="100" w:beforeAutospacing="1" w:after="100" w:afterAutospacing="1" w:line="240" w:lineRule="auto"/>
        <w:ind w:left="360"/>
        <w:rPr>
          <w:rFonts w:eastAsia="Times New Roman" w:cstheme="minorHAnsi"/>
          <w:sz w:val="24"/>
          <w:szCs w:val="24"/>
        </w:rPr>
      </w:pPr>
      <w:r w:rsidRPr="005C30BE">
        <w:rPr>
          <w:rFonts w:eastAsia="Times New Roman" w:cstheme="minorHAnsi"/>
          <w:b/>
          <w:bCs/>
          <w:sz w:val="24"/>
          <w:szCs w:val="24"/>
        </w:rPr>
        <w:t>Preferred Qualifications</w:t>
      </w:r>
    </w:p>
    <w:p w14:paraId="1D39F711" w14:textId="77777777" w:rsidR="005A29DC" w:rsidRPr="00EB5D93" w:rsidRDefault="005A29DC" w:rsidP="00EB5D93">
      <w:pPr>
        <w:pStyle w:val="ListParagraph"/>
        <w:numPr>
          <w:ilvl w:val="0"/>
          <w:numId w:val="24"/>
        </w:numPr>
        <w:spacing w:before="100" w:beforeAutospacing="1" w:after="100" w:afterAutospacing="1" w:line="240" w:lineRule="auto"/>
        <w:rPr>
          <w:rFonts w:eastAsia="Times New Roman" w:cstheme="minorHAnsi"/>
          <w:sz w:val="24"/>
          <w:szCs w:val="24"/>
        </w:rPr>
      </w:pPr>
      <w:proofErr w:type="spellStart"/>
      <w:proofErr w:type="gramStart"/>
      <w:r w:rsidRPr="00EB5D93">
        <w:rPr>
          <w:rFonts w:eastAsia="Times New Roman" w:cstheme="minorHAnsi"/>
          <w:sz w:val="24"/>
          <w:szCs w:val="24"/>
        </w:rPr>
        <w:t>Bachelors</w:t>
      </w:r>
      <w:proofErr w:type="spellEnd"/>
      <w:r w:rsidRPr="00EB5D93">
        <w:rPr>
          <w:rFonts w:eastAsia="Times New Roman" w:cstheme="minorHAnsi"/>
          <w:sz w:val="24"/>
          <w:szCs w:val="24"/>
        </w:rPr>
        <w:t xml:space="preserve"> Degree in Finance</w:t>
      </w:r>
      <w:proofErr w:type="gramEnd"/>
      <w:r w:rsidRPr="00EB5D93">
        <w:rPr>
          <w:rFonts w:eastAsia="Times New Roman" w:cstheme="minorHAnsi"/>
          <w:sz w:val="24"/>
          <w:szCs w:val="24"/>
        </w:rPr>
        <w:t xml:space="preserve"> or related field</w:t>
      </w:r>
    </w:p>
    <w:p w14:paraId="53C7FE52" w14:textId="77777777" w:rsidR="005A29DC" w:rsidRPr="00EB5D93" w:rsidRDefault="005A29DC" w:rsidP="00EB5D93">
      <w:pPr>
        <w:pStyle w:val="ListParagraph"/>
        <w:numPr>
          <w:ilvl w:val="0"/>
          <w:numId w:val="24"/>
        </w:numPr>
        <w:spacing w:before="100" w:beforeAutospacing="1" w:after="100" w:afterAutospacing="1" w:line="240" w:lineRule="auto"/>
        <w:rPr>
          <w:rFonts w:eastAsia="Times New Roman" w:cstheme="minorHAnsi"/>
          <w:sz w:val="24"/>
          <w:szCs w:val="24"/>
        </w:rPr>
      </w:pPr>
      <w:r w:rsidRPr="00EB5D93">
        <w:rPr>
          <w:rFonts w:eastAsia="Times New Roman" w:cstheme="minorHAnsi"/>
          <w:sz w:val="24"/>
          <w:szCs w:val="24"/>
        </w:rPr>
        <w:t>One (1) year of experience with 401K</w:t>
      </w:r>
    </w:p>
    <w:p w14:paraId="3A748401" w14:textId="77777777" w:rsidR="005A29DC" w:rsidRPr="00EB5D93" w:rsidRDefault="005A29DC" w:rsidP="00EB5D93">
      <w:pPr>
        <w:pStyle w:val="ListParagraph"/>
        <w:numPr>
          <w:ilvl w:val="0"/>
          <w:numId w:val="24"/>
        </w:numPr>
        <w:spacing w:before="100" w:beforeAutospacing="1" w:after="100" w:afterAutospacing="1" w:line="240" w:lineRule="auto"/>
        <w:rPr>
          <w:rFonts w:eastAsia="Times New Roman" w:cstheme="minorHAnsi"/>
          <w:sz w:val="24"/>
          <w:szCs w:val="24"/>
        </w:rPr>
      </w:pPr>
      <w:r w:rsidRPr="00EB5D93">
        <w:rPr>
          <w:rFonts w:eastAsia="Times New Roman" w:cstheme="minorHAnsi"/>
          <w:sz w:val="24"/>
          <w:szCs w:val="24"/>
        </w:rPr>
        <w:t>General ledger experience</w:t>
      </w:r>
    </w:p>
    <w:p w14:paraId="22F8E9A4" w14:textId="77777777" w:rsidR="005A29DC" w:rsidRPr="00EB5D93" w:rsidRDefault="005A29DC" w:rsidP="00EB5D93">
      <w:pPr>
        <w:pStyle w:val="ListParagraph"/>
        <w:numPr>
          <w:ilvl w:val="0"/>
          <w:numId w:val="24"/>
        </w:numPr>
        <w:spacing w:before="100" w:beforeAutospacing="1" w:after="100" w:afterAutospacing="1" w:line="240" w:lineRule="auto"/>
        <w:rPr>
          <w:rFonts w:eastAsia="Times New Roman" w:cstheme="minorHAnsi"/>
          <w:sz w:val="24"/>
          <w:szCs w:val="24"/>
        </w:rPr>
      </w:pPr>
      <w:r w:rsidRPr="00EB5D93">
        <w:rPr>
          <w:rFonts w:eastAsia="Times New Roman" w:cstheme="minorHAnsi"/>
          <w:sz w:val="24"/>
          <w:szCs w:val="24"/>
        </w:rPr>
        <w:t>PAYCOM HRIS</w:t>
      </w:r>
    </w:p>
    <w:p w14:paraId="4227F2CC" w14:textId="77777777" w:rsidR="005A29DC" w:rsidRPr="00EB5D93" w:rsidRDefault="005A29DC" w:rsidP="00EB5D93">
      <w:pPr>
        <w:pStyle w:val="ListParagraph"/>
        <w:numPr>
          <w:ilvl w:val="0"/>
          <w:numId w:val="24"/>
        </w:numPr>
        <w:spacing w:before="100" w:beforeAutospacing="1" w:after="100" w:afterAutospacing="1" w:line="240" w:lineRule="auto"/>
        <w:rPr>
          <w:rFonts w:eastAsia="Times New Roman" w:cstheme="minorHAnsi"/>
          <w:sz w:val="24"/>
          <w:szCs w:val="24"/>
        </w:rPr>
      </w:pPr>
      <w:r w:rsidRPr="00EB5D93">
        <w:rPr>
          <w:rFonts w:eastAsia="Times New Roman" w:cstheme="minorHAnsi"/>
          <w:color w:val="000000"/>
          <w:sz w:val="24"/>
          <w:szCs w:val="24"/>
          <w:shd w:val="clear" w:color="auto" w:fill="FFFFFF"/>
        </w:rPr>
        <w:t>Federally Qualified Health Center (FQHC) experience</w:t>
      </w:r>
    </w:p>
    <w:p w14:paraId="119A5B1F" w14:textId="77777777" w:rsidR="005A29DC" w:rsidRPr="00EB5D93" w:rsidRDefault="005A29DC" w:rsidP="00EB5D93">
      <w:pPr>
        <w:pStyle w:val="ListParagraph"/>
        <w:numPr>
          <w:ilvl w:val="0"/>
          <w:numId w:val="24"/>
        </w:numPr>
        <w:spacing w:before="100" w:beforeAutospacing="1" w:after="100" w:afterAutospacing="1" w:line="240" w:lineRule="auto"/>
        <w:rPr>
          <w:rFonts w:eastAsia="Times New Roman" w:cstheme="minorHAnsi"/>
          <w:sz w:val="24"/>
          <w:szCs w:val="24"/>
        </w:rPr>
      </w:pPr>
      <w:r w:rsidRPr="00EB5D93">
        <w:rPr>
          <w:rFonts w:eastAsia="Times New Roman" w:cstheme="minorHAnsi"/>
          <w:color w:val="000000"/>
          <w:sz w:val="24"/>
          <w:szCs w:val="24"/>
          <w:shd w:val="clear" w:color="auto" w:fill="FFFFFF"/>
        </w:rPr>
        <w:t>HIV/AIDS knowledge and patient experience</w:t>
      </w:r>
    </w:p>
    <w:p w14:paraId="69A67406" w14:textId="77777777" w:rsidR="005A29DC" w:rsidRPr="00EB5D93" w:rsidRDefault="005A29DC" w:rsidP="00EB5D93">
      <w:pPr>
        <w:pStyle w:val="ListParagraph"/>
        <w:numPr>
          <w:ilvl w:val="0"/>
          <w:numId w:val="24"/>
        </w:numPr>
        <w:spacing w:before="100" w:beforeAutospacing="1" w:after="100" w:afterAutospacing="1" w:line="240" w:lineRule="auto"/>
        <w:rPr>
          <w:rFonts w:eastAsia="Times New Roman" w:cstheme="minorHAnsi"/>
          <w:sz w:val="24"/>
          <w:szCs w:val="24"/>
        </w:rPr>
      </w:pPr>
      <w:r w:rsidRPr="00EB5D93">
        <w:rPr>
          <w:rFonts w:eastAsia="Times New Roman" w:cstheme="minorHAnsi"/>
          <w:sz w:val="24"/>
          <w:szCs w:val="24"/>
        </w:rPr>
        <w:t>Experience working with the LGBTQ community</w:t>
      </w:r>
    </w:p>
    <w:p w14:paraId="5521142D" w14:textId="77777777" w:rsidR="00434303" w:rsidRPr="00C34615" w:rsidRDefault="00434303" w:rsidP="005C30BE">
      <w:pPr>
        <w:spacing w:before="100" w:beforeAutospacing="1" w:after="100" w:afterAutospacing="1" w:line="240" w:lineRule="auto"/>
        <w:rPr>
          <w:rFonts w:eastAsia="Times New Roman" w:cstheme="minorHAnsi"/>
          <w:sz w:val="24"/>
          <w:szCs w:val="24"/>
        </w:rPr>
      </w:pPr>
    </w:p>
    <w:p w14:paraId="3DFA94CA" w14:textId="0DFCB726" w:rsidR="00145054" w:rsidRPr="00C34615" w:rsidRDefault="00145054" w:rsidP="005C30BE">
      <w:pPr>
        <w:pStyle w:val="NormalWeb"/>
        <w:shd w:val="clear" w:color="auto" w:fill="FFFFFF"/>
        <w:spacing w:before="0" w:beforeAutospacing="0" w:after="150" w:afterAutospacing="0"/>
        <w:ind w:left="360"/>
        <w:rPr>
          <w:rFonts w:asciiTheme="minorHAnsi" w:hAnsiTheme="minorHAnsi" w:cstheme="minorHAnsi"/>
          <w:b/>
          <w:bCs/>
        </w:rPr>
      </w:pPr>
      <w:r w:rsidRPr="00C34615">
        <w:rPr>
          <w:rFonts w:asciiTheme="minorHAnsi" w:hAnsiTheme="minorHAnsi" w:cstheme="minorHAnsi"/>
          <w:b/>
          <w:bCs/>
        </w:rPr>
        <w:t>Why CrescentCare?</w:t>
      </w:r>
    </w:p>
    <w:p w14:paraId="512AD4FC" w14:textId="77777777" w:rsidR="00145054" w:rsidRPr="00C34615" w:rsidRDefault="00145054" w:rsidP="005C30BE">
      <w:pPr>
        <w:pStyle w:val="NormalWeb"/>
        <w:shd w:val="clear" w:color="auto" w:fill="FFFFFF"/>
        <w:spacing w:before="0" w:beforeAutospacing="0" w:after="150" w:afterAutospacing="0"/>
        <w:ind w:left="360"/>
        <w:rPr>
          <w:rFonts w:asciiTheme="minorHAnsi" w:hAnsiTheme="minorHAnsi" w:cstheme="minorHAnsi"/>
        </w:rPr>
      </w:pPr>
      <w:r w:rsidRPr="00C34615">
        <w:rPr>
          <w:rFonts w:asciiTheme="minorHAnsi" w:hAnsiTheme="minorHAnsi" w:cstheme="minorHAnsi"/>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77777777" w:rsidR="00145054" w:rsidRPr="00C34615" w:rsidRDefault="00145054" w:rsidP="005C30BE">
      <w:pPr>
        <w:pStyle w:val="NormalWeb"/>
        <w:shd w:val="clear" w:color="auto" w:fill="FFFFFF"/>
        <w:spacing w:before="0" w:beforeAutospacing="0" w:after="150" w:afterAutospacing="0"/>
        <w:ind w:left="360"/>
        <w:rPr>
          <w:rFonts w:asciiTheme="minorHAnsi" w:hAnsiTheme="minorHAnsi" w:cstheme="minorHAnsi"/>
          <w:color w:val="000000" w:themeColor="text1"/>
          <w:shd w:val="clear" w:color="auto" w:fill="FFFFFF"/>
        </w:rPr>
      </w:pPr>
      <w:r w:rsidRPr="00C34615">
        <w:rPr>
          <w:rFonts w:asciiTheme="minorHAnsi" w:hAnsiTheme="minorHAnsi" w:cstheme="minorHAnsi"/>
          <w:color w:val="000000" w:themeColor="text1"/>
          <w:shd w:val="clear" w:color="auto" w:fill="FFFFFF"/>
        </w:rPr>
        <w:t>CrescentCare is a culturally humble health care facility that welcomes all in the community; however, we want to make a strong statement to the New Orleans community (and communities across America) that Black Lives Matter to us.</w:t>
      </w:r>
    </w:p>
    <w:p w14:paraId="06867268" w14:textId="77777777" w:rsidR="00145054" w:rsidRPr="00C34615" w:rsidRDefault="00EB5D93" w:rsidP="005C30BE">
      <w:pPr>
        <w:pStyle w:val="NormalWeb"/>
        <w:shd w:val="clear" w:color="auto" w:fill="FFFFFF"/>
        <w:spacing w:before="0" w:beforeAutospacing="0" w:after="150" w:afterAutospacing="0"/>
        <w:ind w:left="360"/>
        <w:rPr>
          <w:rFonts w:asciiTheme="minorHAnsi" w:hAnsiTheme="minorHAnsi" w:cstheme="minorHAnsi"/>
          <w:color w:val="000000" w:themeColor="text1"/>
        </w:rPr>
      </w:pPr>
      <w:hyperlink r:id="rId5" w:history="1">
        <w:r w:rsidR="00145054" w:rsidRPr="00C34615">
          <w:rPr>
            <w:rStyle w:val="Hyperlink"/>
            <w:rFonts w:asciiTheme="minorHAnsi" w:hAnsiTheme="minorHAnsi" w:cstheme="minorHAnsi"/>
          </w:rPr>
          <w:t>https://crescentcarehealth.org/black-lives-matter</w:t>
        </w:r>
      </w:hyperlink>
      <w:r w:rsidR="00145054" w:rsidRPr="00C34615">
        <w:rPr>
          <w:rFonts w:asciiTheme="minorHAnsi" w:hAnsiTheme="minorHAnsi" w:cstheme="minorHAnsi"/>
          <w:color w:val="000000" w:themeColor="text1"/>
        </w:rPr>
        <w:t xml:space="preserve"> </w:t>
      </w:r>
    </w:p>
    <w:p w14:paraId="6EDFAD43" w14:textId="77777777" w:rsidR="00145054" w:rsidRPr="00C34615" w:rsidRDefault="00145054" w:rsidP="005C30BE">
      <w:pPr>
        <w:pStyle w:val="paragraph"/>
        <w:spacing w:before="0" w:beforeAutospacing="0" w:after="0" w:afterAutospacing="0"/>
        <w:textAlignment w:val="baseline"/>
        <w:rPr>
          <w:rStyle w:val="normaltextrun"/>
          <w:rFonts w:asciiTheme="minorHAnsi" w:hAnsiTheme="minorHAnsi" w:cstheme="minorHAnsi"/>
          <w:b/>
          <w:bCs/>
          <w:color w:val="000000"/>
        </w:rPr>
      </w:pPr>
    </w:p>
    <w:p w14:paraId="1606C6FF" w14:textId="55504A28" w:rsidR="00145054" w:rsidRPr="00C34615" w:rsidRDefault="00145054" w:rsidP="005C30BE">
      <w:pPr>
        <w:pStyle w:val="paragraph"/>
        <w:spacing w:before="0" w:beforeAutospacing="0" w:after="0" w:afterAutospacing="0"/>
        <w:ind w:left="360"/>
        <w:textAlignment w:val="baseline"/>
        <w:rPr>
          <w:rStyle w:val="eop"/>
          <w:rFonts w:asciiTheme="minorHAnsi" w:hAnsiTheme="minorHAnsi" w:cstheme="minorHAnsi"/>
          <w:color w:val="000000"/>
        </w:rPr>
      </w:pPr>
      <w:r w:rsidRPr="00C34615">
        <w:rPr>
          <w:rStyle w:val="normaltextrun"/>
          <w:rFonts w:asciiTheme="minorHAnsi" w:hAnsiTheme="minorHAnsi" w:cstheme="minorHAnsi"/>
          <w:b/>
          <w:bCs/>
          <w:color w:val="000000"/>
        </w:rPr>
        <w:t>What We Do for Our Clients </w:t>
      </w:r>
      <w:r w:rsidRPr="00C34615">
        <w:rPr>
          <w:rStyle w:val="eop"/>
          <w:rFonts w:asciiTheme="minorHAnsi" w:hAnsiTheme="minorHAnsi" w:cstheme="minorHAnsi"/>
          <w:color w:val="000000"/>
        </w:rPr>
        <w:t> </w:t>
      </w:r>
    </w:p>
    <w:p w14:paraId="0439B8E0" w14:textId="77777777" w:rsidR="003A5844" w:rsidRPr="00C34615" w:rsidRDefault="003A5844" w:rsidP="005C30BE">
      <w:pPr>
        <w:pStyle w:val="paragraph"/>
        <w:spacing w:before="0" w:beforeAutospacing="0" w:after="0" w:afterAutospacing="0"/>
        <w:textAlignment w:val="baseline"/>
        <w:rPr>
          <w:rFonts w:asciiTheme="minorHAnsi" w:hAnsiTheme="minorHAnsi" w:cstheme="minorHAnsi"/>
        </w:rPr>
      </w:pPr>
    </w:p>
    <w:p w14:paraId="03509C9B" w14:textId="77777777" w:rsidR="003A5844" w:rsidRPr="005C30BE" w:rsidRDefault="003A5844" w:rsidP="005C30BE">
      <w:pPr>
        <w:autoSpaceDE w:val="0"/>
        <w:autoSpaceDN w:val="0"/>
        <w:adjustRightInd w:val="0"/>
        <w:spacing w:after="0" w:line="240" w:lineRule="auto"/>
        <w:ind w:left="360"/>
        <w:rPr>
          <w:rFonts w:cstheme="minorHAnsi"/>
          <w:sz w:val="24"/>
          <w:szCs w:val="24"/>
        </w:rPr>
      </w:pPr>
      <w:r w:rsidRPr="005C30BE">
        <w:rPr>
          <w:rFonts w:cstheme="minorHAnsi"/>
          <w:sz w:val="24"/>
          <w:szCs w:val="24"/>
        </w:rPr>
        <w:t>Primary Health Care • Pediatrics • Dentistry • Gender Clinic • Behavioral Health • Addiction Recovery</w:t>
      </w:r>
    </w:p>
    <w:p w14:paraId="4694A420" w14:textId="77777777" w:rsidR="003A5844" w:rsidRPr="005C30BE" w:rsidRDefault="003A5844" w:rsidP="005C30BE">
      <w:pPr>
        <w:autoSpaceDE w:val="0"/>
        <w:autoSpaceDN w:val="0"/>
        <w:adjustRightInd w:val="0"/>
        <w:spacing w:after="0" w:line="240" w:lineRule="auto"/>
        <w:ind w:left="360"/>
        <w:rPr>
          <w:rFonts w:cstheme="minorHAnsi"/>
          <w:sz w:val="24"/>
          <w:szCs w:val="24"/>
        </w:rPr>
      </w:pPr>
      <w:r w:rsidRPr="005C30BE">
        <w:rPr>
          <w:rFonts w:cstheme="minorHAnsi"/>
          <w:sz w:val="24"/>
          <w:szCs w:val="24"/>
        </w:rPr>
        <w:t>Case Management • Nutrition Programs • Medicaid/Insurance Enrollment • Legal Services</w:t>
      </w:r>
    </w:p>
    <w:p w14:paraId="4F6933D9" w14:textId="77777777" w:rsidR="003A5844" w:rsidRPr="005C30BE" w:rsidRDefault="003A5844" w:rsidP="005C30BE">
      <w:pPr>
        <w:autoSpaceDE w:val="0"/>
        <w:autoSpaceDN w:val="0"/>
        <w:adjustRightInd w:val="0"/>
        <w:spacing w:after="0" w:line="240" w:lineRule="auto"/>
        <w:ind w:left="360"/>
        <w:rPr>
          <w:rFonts w:cstheme="minorHAnsi"/>
          <w:sz w:val="24"/>
          <w:szCs w:val="24"/>
        </w:rPr>
      </w:pPr>
      <w:r w:rsidRPr="005C30BE">
        <w:rPr>
          <w:rFonts w:cstheme="minorHAnsi"/>
          <w:sz w:val="24"/>
          <w:szCs w:val="24"/>
        </w:rPr>
        <w:t>Food and Housing Assistance • Smoking Cessation • Syringe Access Program</w:t>
      </w:r>
    </w:p>
    <w:p w14:paraId="2AC83879" w14:textId="77777777" w:rsidR="003A5844" w:rsidRPr="005C30BE" w:rsidRDefault="003A5844" w:rsidP="005C30BE">
      <w:pPr>
        <w:shd w:val="clear" w:color="auto" w:fill="FFFFFF"/>
        <w:spacing w:after="150" w:line="240" w:lineRule="auto"/>
        <w:ind w:left="360"/>
        <w:rPr>
          <w:rFonts w:cstheme="minorHAnsi"/>
          <w:sz w:val="24"/>
          <w:szCs w:val="24"/>
        </w:rPr>
      </w:pPr>
      <w:r w:rsidRPr="005C30BE">
        <w:rPr>
          <w:rFonts w:cstheme="minorHAnsi"/>
          <w:sz w:val="24"/>
          <w:szCs w:val="24"/>
        </w:rPr>
        <w:t>Advocacy, Outreach, Education • HIV/Hep. C/STI Testing and Prevention • COVID-19 Screening</w:t>
      </w:r>
    </w:p>
    <w:p w14:paraId="3D18635B" w14:textId="77777777" w:rsidR="003A5844" w:rsidRPr="00C34615" w:rsidRDefault="003A5844" w:rsidP="005C30BE">
      <w:pPr>
        <w:shd w:val="clear" w:color="auto" w:fill="FFFFFF"/>
        <w:spacing w:after="150" w:line="240" w:lineRule="auto"/>
        <w:rPr>
          <w:rFonts w:cstheme="minorHAnsi"/>
          <w:sz w:val="24"/>
          <w:szCs w:val="24"/>
        </w:rPr>
      </w:pPr>
    </w:p>
    <w:p w14:paraId="299EBBD8" w14:textId="5E2B458F" w:rsidR="00145054" w:rsidRPr="005C30BE" w:rsidRDefault="00145054" w:rsidP="005C30BE">
      <w:pPr>
        <w:shd w:val="clear" w:color="auto" w:fill="FFFFFF"/>
        <w:spacing w:after="150" w:line="240" w:lineRule="auto"/>
        <w:ind w:left="360"/>
        <w:rPr>
          <w:rFonts w:cstheme="minorHAnsi"/>
          <w:b/>
          <w:bCs/>
          <w:sz w:val="24"/>
          <w:szCs w:val="24"/>
        </w:rPr>
      </w:pPr>
      <w:r w:rsidRPr="005C30BE">
        <w:rPr>
          <w:rFonts w:cstheme="minorHAnsi"/>
          <w:b/>
          <w:bCs/>
          <w:sz w:val="24"/>
          <w:szCs w:val="24"/>
        </w:rPr>
        <w:t>Our Offer to You: An Extensive Benefits Package</w:t>
      </w:r>
    </w:p>
    <w:p w14:paraId="499918FF" w14:textId="41247720" w:rsidR="00145054" w:rsidRPr="00EB5D93" w:rsidRDefault="00145054" w:rsidP="00EB5D93">
      <w:pPr>
        <w:pStyle w:val="ListParagraph"/>
        <w:numPr>
          <w:ilvl w:val="0"/>
          <w:numId w:val="25"/>
        </w:numPr>
        <w:shd w:val="clear" w:color="auto" w:fill="FFFFFF"/>
        <w:spacing w:after="150" w:line="240" w:lineRule="auto"/>
        <w:rPr>
          <w:rFonts w:cstheme="minorHAnsi"/>
          <w:sz w:val="24"/>
          <w:szCs w:val="24"/>
        </w:rPr>
      </w:pPr>
      <w:r w:rsidRPr="00EB5D93">
        <w:rPr>
          <w:rFonts w:cstheme="minorHAnsi"/>
          <w:sz w:val="24"/>
          <w:szCs w:val="24"/>
        </w:rPr>
        <w:t xml:space="preserve">All </w:t>
      </w:r>
      <w:r w:rsidR="0062518E" w:rsidRPr="00EB5D93">
        <w:rPr>
          <w:rFonts w:cstheme="minorHAnsi"/>
          <w:sz w:val="24"/>
          <w:szCs w:val="24"/>
        </w:rPr>
        <w:t>e</w:t>
      </w:r>
      <w:r w:rsidRPr="00EB5D93">
        <w:rPr>
          <w:rFonts w:cstheme="minorHAnsi"/>
          <w:sz w:val="24"/>
          <w:szCs w:val="24"/>
        </w:rPr>
        <w:t xml:space="preserve">mployees are W-2 </w:t>
      </w:r>
      <w:r w:rsidR="0062518E" w:rsidRPr="00EB5D93">
        <w:rPr>
          <w:rFonts w:cstheme="minorHAnsi"/>
          <w:sz w:val="24"/>
          <w:szCs w:val="24"/>
        </w:rPr>
        <w:t>s</w:t>
      </w:r>
      <w:r w:rsidRPr="00EB5D93">
        <w:rPr>
          <w:rFonts w:cstheme="minorHAnsi"/>
          <w:sz w:val="24"/>
          <w:szCs w:val="24"/>
        </w:rPr>
        <w:t>tatus</w:t>
      </w:r>
    </w:p>
    <w:p w14:paraId="1160CC13" w14:textId="02F53F8D" w:rsidR="00145054" w:rsidRPr="00EB5D93" w:rsidRDefault="00145054" w:rsidP="00EB5D93">
      <w:pPr>
        <w:pStyle w:val="ListParagraph"/>
        <w:numPr>
          <w:ilvl w:val="0"/>
          <w:numId w:val="25"/>
        </w:numPr>
        <w:shd w:val="clear" w:color="auto" w:fill="FFFFFF"/>
        <w:spacing w:after="150" w:line="240" w:lineRule="auto"/>
        <w:rPr>
          <w:rFonts w:cstheme="minorHAnsi"/>
          <w:sz w:val="24"/>
          <w:szCs w:val="24"/>
        </w:rPr>
      </w:pPr>
      <w:r w:rsidRPr="00EB5D93">
        <w:rPr>
          <w:rFonts w:cstheme="minorHAnsi"/>
          <w:sz w:val="24"/>
          <w:szCs w:val="24"/>
        </w:rPr>
        <w:t xml:space="preserve">Employer </w:t>
      </w:r>
      <w:r w:rsidR="0062518E" w:rsidRPr="00EB5D93">
        <w:rPr>
          <w:rFonts w:cstheme="minorHAnsi"/>
          <w:sz w:val="24"/>
          <w:szCs w:val="24"/>
        </w:rPr>
        <w:t>p</w:t>
      </w:r>
      <w:r w:rsidRPr="00EB5D93">
        <w:rPr>
          <w:rFonts w:cstheme="minorHAnsi"/>
          <w:sz w:val="24"/>
          <w:szCs w:val="24"/>
        </w:rPr>
        <w:t xml:space="preserve">aid </w:t>
      </w:r>
      <w:r w:rsidR="0062518E" w:rsidRPr="00EB5D93">
        <w:rPr>
          <w:rFonts w:cstheme="minorHAnsi"/>
          <w:sz w:val="24"/>
          <w:szCs w:val="24"/>
        </w:rPr>
        <w:t>b</w:t>
      </w:r>
      <w:r w:rsidRPr="00EB5D93">
        <w:rPr>
          <w:rFonts w:cstheme="minorHAnsi"/>
          <w:sz w:val="24"/>
          <w:szCs w:val="24"/>
        </w:rPr>
        <w:t xml:space="preserve">enefits: </w:t>
      </w:r>
      <w:r w:rsidR="006A3006" w:rsidRPr="00EB5D93">
        <w:rPr>
          <w:rFonts w:cstheme="minorHAnsi"/>
          <w:sz w:val="24"/>
          <w:szCs w:val="24"/>
        </w:rPr>
        <w:t xml:space="preserve">Employee </w:t>
      </w:r>
      <w:r w:rsidRPr="00EB5D93">
        <w:rPr>
          <w:rFonts w:cstheme="minorHAnsi"/>
          <w:sz w:val="24"/>
          <w:szCs w:val="24"/>
        </w:rPr>
        <w:t xml:space="preserve">Dental, Employee Wellness, Employee Assistance Program, Life Insurance </w:t>
      </w:r>
    </w:p>
    <w:p w14:paraId="4981BBC9" w14:textId="3553F9E3" w:rsidR="00145054" w:rsidRPr="00EB5D93" w:rsidRDefault="00145054" w:rsidP="00EB5D93">
      <w:pPr>
        <w:pStyle w:val="ListParagraph"/>
        <w:numPr>
          <w:ilvl w:val="0"/>
          <w:numId w:val="25"/>
        </w:numPr>
        <w:shd w:val="clear" w:color="auto" w:fill="FFFFFF"/>
        <w:spacing w:after="150" w:line="240" w:lineRule="auto"/>
        <w:rPr>
          <w:rFonts w:cstheme="minorHAnsi"/>
          <w:sz w:val="24"/>
          <w:szCs w:val="24"/>
        </w:rPr>
      </w:pPr>
      <w:r w:rsidRPr="00EB5D93">
        <w:rPr>
          <w:rFonts w:eastAsia="Times New Roman" w:cstheme="minorHAnsi"/>
          <w:color w:val="000000"/>
          <w:sz w:val="24"/>
          <w:szCs w:val="24"/>
        </w:rPr>
        <w:t xml:space="preserve">11 </w:t>
      </w:r>
      <w:r w:rsidR="0062518E" w:rsidRPr="00EB5D93">
        <w:rPr>
          <w:rFonts w:eastAsia="Times New Roman" w:cstheme="minorHAnsi"/>
          <w:color w:val="000000"/>
          <w:sz w:val="24"/>
          <w:szCs w:val="24"/>
        </w:rPr>
        <w:t>p</w:t>
      </w:r>
      <w:r w:rsidRPr="00EB5D93">
        <w:rPr>
          <w:rFonts w:eastAsia="Times New Roman" w:cstheme="minorHAnsi"/>
          <w:color w:val="000000"/>
          <w:sz w:val="24"/>
          <w:szCs w:val="24"/>
        </w:rPr>
        <w:t xml:space="preserve">aid </w:t>
      </w:r>
      <w:r w:rsidR="0062518E" w:rsidRPr="00EB5D93">
        <w:rPr>
          <w:rFonts w:eastAsia="Times New Roman" w:cstheme="minorHAnsi"/>
          <w:color w:val="000000"/>
          <w:sz w:val="24"/>
          <w:szCs w:val="24"/>
        </w:rPr>
        <w:t>h</w:t>
      </w:r>
      <w:r w:rsidRPr="00EB5D93">
        <w:rPr>
          <w:rFonts w:eastAsia="Times New Roman" w:cstheme="minorHAnsi"/>
          <w:color w:val="000000"/>
          <w:sz w:val="24"/>
          <w:szCs w:val="24"/>
        </w:rPr>
        <w:t xml:space="preserve">olidays, in addition to </w:t>
      </w:r>
      <w:r w:rsidR="006A3006" w:rsidRPr="00EB5D93">
        <w:rPr>
          <w:rFonts w:eastAsia="Times New Roman" w:cstheme="minorHAnsi"/>
          <w:color w:val="000000"/>
          <w:sz w:val="24"/>
          <w:szCs w:val="24"/>
        </w:rPr>
        <w:t>v</w:t>
      </w:r>
      <w:r w:rsidRPr="00EB5D93">
        <w:rPr>
          <w:rFonts w:eastAsia="Times New Roman" w:cstheme="minorHAnsi"/>
          <w:color w:val="000000"/>
          <w:sz w:val="24"/>
          <w:szCs w:val="24"/>
        </w:rPr>
        <w:t xml:space="preserve">acation and </w:t>
      </w:r>
      <w:r w:rsidR="006A3006" w:rsidRPr="00EB5D93">
        <w:rPr>
          <w:rFonts w:eastAsia="Times New Roman" w:cstheme="minorHAnsi"/>
          <w:color w:val="000000"/>
          <w:sz w:val="24"/>
          <w:szCs w:val="24"/>
        </w:rPr>
        <w:t>s</w:t>
      </w:r>
      <w:r w:rsidRPr="00EB5D93">
        <w:rPr>
          <w:rFonts w:eastAsia="Times New Roman" w:cstheme="minorHAnsi"/>
          <w:color w:val="000000"/>
          <w:sz w:val="24"/>
          <w:szCs w:val="24"/>
        </w:rPr>
        <w:t xml:space="preserve">ick </w:t>
      </w:r>
      <w:r w:rsidR="006A3006" w:rsidRPr="00EB5D93">
        <w:rPr>
          <w:rFonts w:eastAsia="Times New Roman" w:cstheme="minorHAnsi"/>
          <w:color w:val="000000"/>
          <w:sz w:val="24"/>
          <w:szCs w:val="24"/>
        </w:rPr>
        <w:t>d</w:t>
      </w:r>
      <w:r w:rsidRPr="00EB5D93">
        <w:rPr>
          <w:rFonts w:eastAsia="Times New Roman" w:cstheme="minorHAnsi"/>
          <w:color w:val="000000"/>
          <w:sz w:val="24"/>
          <w:szCs w:val="24"/>
        </w:rPr>
        <w:t>ays</w:t>
      </w:r>
    </w:p>
    <w:p w14:paraId="110DE16B" w14:textId="499DBFE2" w:rsidR="00145054" w:rsidRPr="00EB5D93" w:rsidRDefault="00145054" w:rsidP="00EB5D93">
      <w:pPr>
        <w:pStyle w:val="ListParagraph"/>
        <w:numPr>
          <w:ilvl w:val="0"/>
          <w:numId w:val="25"/>
        </w:numPr>
        <w:shd w:val="clear" w:color="auto" w:fill="FFFFFF"/>
        <w:spacing w:after="150" w:line="240" w:lineRule="auto"/>
        <w:rPr>
          <w:rFonts w:cstheme="minorHAnsi"/>
          <w:sz w:val="24"/>
          <w:szCs w:val="24"/>
        </w:rPr>
      </w:pPr>
      <w:r w:rsidRPr="00EB5D93">
        <w:rPr>
          <w:rFonts w:cstheme="minorHAnsi"/>
          <w:sz w:val="24"/>
          <w:szCs w:val="24"/>
        </w:rPr>
        <w:t xml:space="preserve">Medical </w:t>
      </w:r>
      <w:r w:rsidR="006A3006" w:rsidRPr="00EB5D93">
        <w:rPr>
          <w:rFonts w:cstheme="minorHAnsi"/>
          <w:sz w:val="24"/>
          <w:szCs w:val="24"/>
        </w:rPr>
        <w:t>i</w:t>
      </w:r>
      <w:r w:rsidRPr="00EB5D93">
        <w:rPr>
          <w:rFonts w:cstheme="minorHAnsi"/>
          <w:sz w:val="24"/>
          <w:szCs w:val="24"/>
        </w:rPr>
        <w:t>nsurance (</w:t>
      </w:r>
      <w:r w:rsidR="006A3006" w:rsidRPr="00EB5D93">
        <w:rPr>
          <w:rFonts w:cstheme="minorHAnsi"/>
          <w:sz w:val="24"/>
          <w:szCs w:val="24"/>
        </w:rPr>
        <w:t>t</w:t>
      </w:r>
      <w:r w:rsidRPr="00EB5D93">
        <w:rPr>
          <w:rFonts w:cstheme="minorHAnsi"/>
          <w:sz w:val="24"/>
          <w:szCs w:val="24"/>
        </w:rPr>
        <w:t xml:space="preserve">wo </w:t>
      </w:r>
      <w:r w:rsidR="006A3006" w:rsidRPr="00EB5D93">
        <w:rPr>
          <w:rFonts w:cstheme="minorHAnsi"/>
          <w:sz w:val="24"/>
          <w:szCs w:val="24"/>
        </w:rPr>
        <w:t>p</w:t>
      </w:r>
      <w:r w:rsidRPr="00EB5D93">
        <w:rPr>
          <w:rFonts w:cstheme="minorHAnsi"/>
          <w:sz w:val="24"/>
          <w:szCs w:val="24"/>
        </w:rPr>
        <w:t xml:space="preserve">lan </w:t>
      </w:r>
      <w:r w:rsidR="006A3006" w:rsidRPr="00EB5D93">
        <w:rPr>
          <w:rFonts w:cstheme="minorHAnsi"/>
          <w:sz w:val="24"/>
          <w:szCs w:val="24"/>
        </w:rPr>
        <w:t>o</w:t>
      </w:r>
      <w:r w:rsidRPr="00EB5D93">
        <w:rPr>
          <w:rFonts w:cstheme="minorHAnsi"/>
          <w:sz w:val="24"/>
          <w:szCs w:val="24"/>
        </w:rPr>
        <w:t>ptions)</w:t>
      </w:r>
    </w:p>
    <w:p w14:paraId="5C8D7FB7" w14:textId="2D45ABD4" w:rsidR="00145054" w:rsidRPr="00EB5D93" w:rsidRDefault="00145054" w:rsidP="00EB5D93">
      <w:pPr>
        <w:pStyle w:val="ListParagraph"/>
        <w:numPr>
          <w:ilvl w:val="0"/>
          <w:numId w:val="25"/>
        </w:numPr>
        <w:shd w:val="clear" w:color="auto" w:fill="FFFFFF"/>
        <w:spacing w:after="150" w:line="240" w:lineRule="auto"/>
        <w:rPr>
          <w:rFonts w:eastAsia="Times New Roman" w:cstheme="minorHAnsi"/>
          <w:color w:val="000000"/>
          <w:sz w:val="24"/>
          <w:szCs w:val="24"/>
        </w:rPr>
      </w:pPr>
      <w:r w:rsidRPr="00EB5D93">
        <w:rPr>
          <w:rFonts w:eastAsia="Times New Roman" w:cstheme="minorHAnsi"/>
          <w:color w:val="000000"/>
          <w:sz w:val="24"/>
          <w:szCs w:val="24"/>
        </w:rPr>
        <w:t xml:space="preserve">Vision </w:t>
      </w:r>
      <w:r w:rsidR="006A3006" w:rsidRPr="00EB5D93">
        <w:rPr>
          <w:rFonts w:eastAsia="Times New Roman" w:cstheme="minorHAnsi"/>
          <w:color w:val="000000"/>
          <w:sz w:val="24"/>
          <w:szCs w:val="24"/>
        </w:rPr>
        <w:t>i</w:t>
      </w:r>
      <w:r w:rsidRPr="00EB5D93">
        <w:rPr>
          <w:rFonts w:eastAsia="Times New Roman" w:cstheme="minorHAnsi"/>
          <w:color w:val="000000"/>
          <w:sz w:val="24"/>
          <w:szCs w:val="24"/>
        </w:rPr>
        <w:t>nsurance</w:t>
      </w:r>
    </w:p>
    <w:p w14:paraId="3B697203" w14:textId="7E1F7F41" w:rsidR="00145054" w:rsidRPr="00EB5D93" w:rsidRDefault="00145054" w:rsidP="00EB5D93">
      <w:pPr>
        <w:pStyle w:val="ListParagraph"/>
        <w:numPr>
          <w:ilvl w:val="0"/>
          <w:numId w:val="25"/>
        </w:numPr>
        <w:shd w:val="clear" w:color="auto" w:fill="FFFFFF"/>
        <w:spacing w:after="150" w:line="240" w:lineRule="auto"/>
        <w:rPr>
          <w:rFonts w:eastAsia="Times New Roman" w:cstheme="minorHAnsi"/>
          <w:color w:val="000000"/>
          <w:sz w:val="24"/>
          <w:szCs w:val="24"/>
        </w:rPr>
      </w:pPr>
      <w:r w:rsidRPr="00EB5D93">
        <w:rPr>
          <w:rFonts w:eastAsia="Times New Roman" w:cstheme="minorHAnsi"/>
          <w:color w:val="000000"/>
          <w:sz w:val="24"/>
          <w:szCs w:val="24"/>
        </w:rPr>
        <w:t>Long-</w:t>
      </w:r>
      <w:r w:rsidR="006A3006" w:rsidRPr="00EB5D93">
        <w:rPr>
          <w:rFonts w:eastAsia="Times New Roman" w:cstheme="minorHAnsi"/>
          <w:color w:val="000000"/>
          <w:sz w:val="24"/>
          <w:szCs w:val="24"/>
        </w:rPr>
        <w:t>t</w:t>
      </w:r>
      <w:r w:rsidRPr="00EB5D93">
        <w:rPr>
          <w:rFonts w:eastAsia="Times New Roman" w:cstheme="minorHAnsi"/>
          <w:color w:val="000000"/>
          <w:sz w:val="24"/>
          <w:szCs w:val="24"/>
        </w:rPr>
        <w:t xml:space="preserve">erm </w:t>
      </w:r>
      <w:r w:rsidR="005F5617" w:rsidRPr="00EB5D93">
        <w:rPr>
          <w:rFonts w:eastAsia="Times New Roman" w:cstheme="minorHAnsi"/>
          <w:color w:val="000000"/>
          <w:sz w:val="24"/>
          <w:szCs w:val="24"/>
        </w:rPr>
        <w:t>d</w:t>
      </w:r>
      <w:r w:rsidRPr="00EB5D93">
        <w:rPr>
          <w:rFonts w:eastAsia="Times New Roman" w:cstheme="minorHAnsi"/>
          <w:color w:val="000000"/>
          <w:sz w:val="24"/>
          <w:szCs w:val="24"/>
        </w:rPr>
        <w:t>isability</w:t>
      </w:r>
    </w:p>
    <w:p w14:paraId="5747B175" w14:textId="32188C2A" w:rsidR="00145054" w:rsidRPr="00EB5D93" w:rsidRDefault="00145054" w:rsidP="00EB5D93">
      <w:pPr>
        <w:pStyle w:val="ListParagraph"/>
        <w:numPr>
          <w:ilvl w:val="0"/>
          <w:numId w:val="25"/>
        </w:numPr>
        <w:shd w:val="clear" w:color="auto" w:fill="FFFFFF"/>
        <w:spacing w:after="150" w:line="240" w:lineRule="auto"/>
        <w:rPr>
          <w:rFonts w:eastAsia="Times New Roman" w:cstheme="minorHAnsi"/>
          <w:color w:val="000000"/>
          <w:sz w:val="24"/>
          <w:szCs w:val="24"/>
        </w:rPr>
      </w:pPr>
      <w:r w:rsidRPr="00EB5D93">
        <w:rPr>
          <w:rFonts w:eastAsia="Times New Roman" w:cstheme="minorHAnsi"/>
          <w:color w:val="000000"/>
          <w:sz w:val="24"/>
          <w:szCs w:val="24"/>
        </w:rPr>
        <w:t>Short-</w:t>
      </w:r>
      <w:r w:rsidR="005F5617" w:rsidRPr="00EB5D93">
        <w:rPr>
          <w:rFonts w:eastAsia="Times New Roman" w:cstheme="minorHAnsi"/>
          <w:color w:val="000000"/>
          <w:sz w:val="24"/>
          <w:szCs w:val="24"/>
        </w:rPr>
        <w:t>t</w:t>
      </w:r>
      <w:r w:rsidRPr="00EB5D93">
        <w:rPr>
          <w:rFonts w:eastAsia="Times New Roman" w:cstheme="minorHAnsi"/>
          <w:color w:val="000000"/>
          <w:sz w:val="24"/>
          <w:szCs w:val="24"/>
        </w:rPr>
        <w:t xml:space="preserve">erm </w:t>
      </w:r>
      <w:r w:rsidR="005F5617" w:rsidRPr="00EB5D93">
        <w:rPr>
          <w:rFonts w:eastAsia="Times New Roman" w:cstheme="minorHAnsi"/>
          <w:color w:val="000000"/>
          <w:sz w:val="24"/>
          <w:szCs w:val="24"/>
        </w:rPr>
        <w:t>d</w:t>
      </w:r>
      <w:r w:rsidRPr="00EB5D93">
        <w:rPr>
          <w:rFonts w:eastAsia="Times New Roman" w:cstheme="minorHAnsi"/>
          <w:color w:val="000000"/>
          <w:sz w:val="24"/>
          <w:szCs w:val="24"/>
        </w:rPr>
        <w:t>isability</w:t>
      </w:r>
    </w:p>
    <w:p w14:paraId="746FC392" w14:textId="0E281610" w:rsidR="00145054" w:rsidRPr="00EB5D93" w:rsidRDefault="00145054" w:rsidP="00EB5D93">
      <w:pPr>
        <w:pStyle w:val="ListParagraph"/>
        <w:numPr>
          <w:ilvl w:val="0"/>
          <w:numId w:val="25"/>
        </w:numPr>
        <w:spacing w:after="0" w:line="240" w:lineRule="auto"/>
        <w:rPr>
          <w:rFonts w:eastAsia="Times New Roman" w:cstheme="minorHAnsi"/>
          <w:color w:val="000000"/>
          <w:sz w:val="24"/>
          <w:szCs w:val="24"/>
        </w:rPr>
      </w:pPr>
      <w:r w:rsidRPr="00EB5D93">
        <w:rPr>
          <w:rFonts w:eastAsia="Times New Roman" w:cstheme="minorHAnsi"/>
          <w:color w:val="000000"/>
          <w:sz w:val="24"/>
          <w:szCs w:val="24"/>
        </w:rPr>
        <w:t xml:space="preserve">401(k) Plan – 1.5% </w:t>
      </w:r>
      <w:r w:rsidR="005F5617" w:rsidRPr="00EB5D93">
        <w:rPr>
          <w:rFonts w:eastAsia="Times New Roman" w:cstheme="minorHAnsi"/>
          <w:color w:val="000000"/>
          <w:sz w:val="24"/>
          <w:szCs w:val="24"/>
        </w:rPr>
        <w:t>e</w:t>
      </w:r>
      <w:r w:rsidRPr="00EB5D93">
        <w:rPr>
          <w:rFonts w:eastAsia="Times New Roman" w:cstheme="minorHAnsi"/>
          <w:color w:val="000000"/>
          <w:sz w:val="24"/>
          <w:szCs w:val="24"/>
        </w:rPr>
        <w:t xml:space="preserve">mployer </w:t>
      </w:r>
      <w:r w:rsidR="005F5617" w:rsidRPr="00EB5D93">
        <w:rPr>
          <w:rFonts w:eastAsia="Times New Roman" w:cstheme="minorHAnsi"/>
          <w:color w:val="000000"/>
          <w:sz w:val="24"/>
          <w:szCs w:val="24"/>
        </w:rPr>
        <w:t>c</w:t>
      </w:r>
      <w:r w:rsidRPr="00EB5D93">
        <w:rPr>
          <w:rFonts w:eastAsia="Times New Roman" w:cstheme="minorHAnsi"/>
          <w:color w:val="000000"/>
          <w:sz w:val="24"/>
          <w:szCs w:val="24"/>
        </w:rPr>
        <w:t xml:space="preserve">ontribution; additional </w:t>
      </w:r>
      <w:r w:rsidR="005F5617" w:rsidRPr="00EB5D93">
        <w:rPr>
          <w:rFonts w:eastAsia="Times New Roman" w:cstheme="minorHAnsi"/>
          <w:color w:val="000000"/>
          <w:sz w:val="24"/>
          <w:szCs w:val="24"/>
        </w:rPr>
        <w:t>e</w:t>
      </w:r>
      <w:r w:rsidRPr="00EB5D93">
        <w:rPr>
          <w:rFonts w:eastAsia="Times New Roman" w:cstheme="minorHAnsi"/>
          <w:color w:val="000000"/>
          <w:sz w:val="24"/>
          <w:szCs w:val="24"/>
        </w:rPr>
        <w:t xml:space="preserve">mployer match with </w:t>
      </w:r>
      <w:r w:rsidR="005F5617" w:rsidRPr="00EB5D93">
        <w:rPr>
          <w:rFonts w:eastAsia="Times New Roman" w:cstheme="minorHAnsi"/>
          <w:color w:val="000000"/>
          <w:sz w:val="24"/>
          <w:szCs w:val="24"/>
        </w:rPr>
        <w:t>e</w:t>
      </w:r>
      <w:r w:rsidRPr="00EB5D93">
        <w:rPr>
          <w:rFonts w:eastAsia="Times New Roman" w:cstheme="minorHAnsi"/>
          <w:color w:val="000000"/>
          <w:sz w:val="24"/>
          <w:szCs w:val="24"/>
        </w:rPr>
        <w:t xml:space="preserve">mployee </w:t>
      </w:r>
      <w:r w:rsidR="005F5617" w:rsidRPr="00EB5D93">
        <w:rPr>
          <w:rFonts w:eastAsia="Times New Roman" w:cstheme="minorHAnsi"/>
          <w:color w:val="000000"/>
          <w:sz w:val="24"/>
          <w:szCs w:val="24"/>
        </w:rPr>
        <w:t>c</w:t>
      </w:r>
      <w:r w:rsidRPr="00EB5D93">
        <w:rPr>
          <w:rFonts w:eastAsia="Times New Roman" w:cstheme="minorHAnsi"/>
          <w:color w:val="000000"/>
          <w:sz w:val="24"/>
          <w:szCs w:val="24"/>
        </w:rPr>
        <w:t>ontribution</w:t>
      </w:r>
    </w:p>
    <w:p w14:paraId="13F6ED2D" w14:textId="4BDC10BF" w:rsidR="00A133AF" w:rsidRPr="00EB5D93" w:rsidRDefault="00145054" w:rsidP="00EB5D93">
      <w:pPr>
        <w:pStyle w:val="ListParagraph"/>
        <w:numPr>
          <w:ilvl w:val="0"/>
          <w:numId w:val="25"/>
        </w:numPr>
        <w:shd w:val="clear" w:color="auto" w:fill="FFFFFF"/>
        <w:spacing w:before="100" w:beforeAutospacing="1" w:after="100" w:afterAutospacing="1" w:line="240" w:lineRule="auto"/>
        <w:rPr>
          <w:rFonts w:eastAsia="Times New Roman" w:cstheme="minorHAnsi"/>
          <w:sz w:val="24"/>
          <w:szCs w:val="24"/>
        </w:rPr>
      </w:pPr>
      <w:r w:rsidRPr="00EB5D93">
        <w:rPr>
          <w:rFonts w:eastAsia="Times New Roman" w:cstheme="minorHAnsi"/>
          <w:color w:val="000000"/>
          <w:sz w:val="24"/>
          <w:szCs w:val="24"/>
        </w:rPr>
        <w:t xml:space="preserve">Discount </w:t>
      </w:r>
      <w:r w:rsidR="005F5617" w:rsidRPr="00EB5D93">
        <w:rPr>
          <w:rFonts w:eastAsia="Times New Roman" w:cstheme="minorHAnsi"/>
          <w:color w:val="000000"/>
          <w:sz w:val="24"/>
          <w:szCs w:val="24"/>
        </w:rPr>
        <w:t>p</w:t>
      </w:r>
      <w:r w:rsidRPr="00EB5D93">
        <w:rPr>
          <w:rFonts w:eastAsia="Times New Roman" w:cstheme="minorHAnsi"/>
          <w:color w:val="000000"/>
          <w:sz w:val="24"/>
          <w:szCs w:val="24"/>
        </w:rPr>
        <w:t>rograms</w:t>
      </w:r>
      <w:r w:rsidR="00A133AF" w:rsidRPr="00EB5D93">
        <w:rPr>
          <w:rFonts w:eastAsia="Times New Roman" w:cstheme="minorHAnsi"/>
          <w:sz w:val="24"/>
          <w:szCs w:val="24"/>
        </w:rPr>
        <w:t xml:space="preserve">  </w:t>
      </w:r>
    </w:p>
    <w:p w14:paraId="02F584AF" w14:textId="77777777" w:rsidR="00A133AF" w:rsidRPr="00C34615" w:rsidRDefault="00A133AF" w:rsidP="005C30BE">
      <w:pPr>
        <w:spacing w:line="240" w:lineRule="auto"/>
        <w:ind w:left="360"/>
        <w:rPr>
          <w:rFonts w:cstheme="minorHAnsi"/>
          <w:sz w:val="24"/>
          <w:szCs w:val="24"/>
        </w:rPr>
      </w:pPr>
    </w:p>
    <w:p w14:paraId="1FEFDCEE" w14:textId="77777777" w:rsidR="00A133AF" w:rsidRPr="005C30BE" w:rsidRDefault="00A133AF" w:rsidP="005C30BE">
      <w:pPr>
        <w:spacing w:line="240" w:lineRule="auto"/>
        <w:ind w:left="360"/>
        <w:rPr>
          <w:rFonts w:cstheme="minorHAnsi"/>
          <w:sz w:val="24"/>
          <w:szCs w:val="24"/>
        </w:rPr>
      </w:pPr>
      <w:r w:rsidRPr="005C30BE">
        <w:rPr>
          <w:rFonts w:cstheme="minorHAnsi"/>
          <w:sz w:val="24"/>
          <w:szCs w:val="24"/>
        </w:rPr>
        <w:t xml:space="preserve">*No Relocation Package Available </w:t>
      </w:r>
    </w:p>
    <w:p w14:paraId="4FFB6882" w14:textId="77777777" w:rsidR="00A133AF" w:rsidRPr="005C30BE" w:rsidRDefault="00A133AF" w:rsidP="005C30BE">
      <w:pPr>
        <w:spacing w:line="240" w:lineRule="auto"/>
        <w:ind w:left="360"/>
        <w:rPr>
          <w:rFonts w:cstheme="minorHAnsi"/>
          <w:sz w:val="24"/>
          <w:szCs w:val="24"/>
        </w:rPr>
      </w:pPr>
      <w:r w:rsidRPr="005C30BE">
        <w:rPr>
          <w:rFonts w:cstheme="minorHAnsi"/>
          <w:sz w:val="24"/>
          <w:szCs w:val="24"/>
        </w:rPr>
        <w:t>*No Work Visa Sponsorship Available</w:t>
      </w:r>
    </w:p>
    <w:p w14:paraId="7AE53018" w14:textId="77777777" w:rsidR="00A133AF" w:rsidRPr="00C34615" w:rsidRDefault="00A133AF" w:rsidP="005C30BE">
      <w:pPr>
        <w:spacing w:line="240" w:lineRule="auto"/>
        <w:rPr>
          <w:rFonts w:cstheme="minorHAnsi"/>
          <w:sz w:val="24"/>
          <w:szCs w:val="24"/>
        </w:rPr>
      </w:pPr>
    </w:p>
    <w:p w14:paraId="45730600" w14:textId="77777777" w:rsidR="00A133AF" w:rsidRPr="005C30BE" w:rsidRDefault="00A133AF" w:rsidP="005C30BE">
      <w:pPr>
        <w:spacing w:line="240" w:lineRule="auto"/>
        <w:ind w:left="360"/>
        <w:rPr>
          <w:rFonts w:cstheme="minorHAnsi"/>
          <w:b/>
          <w:bCs/>
          <w:sz w:val="24"/>
          <w:szCs w:val="24"/>
        </w:rPr>
      </w:pPr>
      <w:r w:rsidRPr="005C30BE">
        <w:rPr>
          <w:rFonts w:cstheme="minorHAnsi"/>
          <w:b/>
          <w:bCs/>
          <w:sz w:val="24"/>
          <w:szCs w:val="24"/>
          <w:shd w:val="clear" w:color="auto" w:fill="FFFFFF"/>
        </w:rPr>
        <w:t>If interested in being considered for this position, you must apply on the CrescentCare website using the following link: </w:t>
      </w:r>
    </w:p>
    <w:p w14:paraId="68B9FC73" w14:textId="5E4F1545" w:rsidR="00A133AF" w:rsidRPr="005C30BE" w:rsidRDefault="00EB5D93" w:rsidP="005C30BE">
      <w:pPr>
        <w:spacing w:line="240" w:lineRule="auto"/>
        <w:ind w:left="360"/>
        <w:rPr>
          <w:rFonts w:cstheme="minorHAnsi"/>
          <w:sz w:val="24"/>
          <w:szCs w:val="24"/>
        </w:rPr>
      </w:pPr>
      <w:hyperlink r:id="rId6" w:history="1">
        <w:r w:rsidR="003B101A" w:rsidRPr="005C30BE">
          <w:rPr>
            <w:rStyle w:val="Hyperlink"/>
            <w:rFonts w:cstheme="minorHAnsi"/>
            <w:sz w:val="24"/>
            <w:szCs w:val="24"/>
          </w:rPr>
          <w:t>https://crescentcarehealth.org/contact/join-our-team/</w:t>
        </w:r>
      </w:hyperlink>
      <w:r w:rsidR="003B101A" w:rsidRPr="005C30BE">
        <w:rPr>
          <w:rFonts w:cstheme="minorHAnsi"/>
          <w:sz w:val="24"/>
          <w:szCs w:val="24"/>
        </w:rPr>
        <w:t xml:space="preserve"> </w:t>
      </w:r>
    </w:p>
    <w:p w14:paraId="4216A86F" w14:textId="77777777" w:rsidR="00A133AF" w:rsidRPr="00C34615" w:rsidRDefault="00A133AF" w:rsidP="005C30BE">
      <w:pPr>
        <w:spacing w:line="240" w:lineRule="auto"/>
        <w:rPr>
          <w:rFonts w:cstheme="minorHAnsi"/>
          <w:b/>
          <w:bCs/>
          <w:color w:val="00B0F0"/>
          <w:sz w:val="24"/>
          <w:szCs w:val="24"/>
          <w:shd w:val="clear" w:color="auto" w:fill="FFFFFF"/>
        </w:rPr>
      </w:pPr>
    </w:p>
    <w:p w14:paraId="7A48904C" w14:textId="77777777" w:rsidR="00A133AF" w:rsidRPr="005C30BE" w:rsidRDefault="00A133AF" w:rsidP="005C30BE">
      <w:pPr>
        <w:spacing w:line="240" w:lineRule="auto"/>
        <w:ind w:left="360"/>
        <w:rPr>
          <w:rFonts w:cstheme="minorHAnsi"/>
          <w:i/>
          <w:iCs/>
          <w:sz w:val="24"/>
          <w:szCs w:val="24"/>
          <w:shd w:val="clear" w:color="auto" w:fill="FFFFFF"/>
        </w:rPr>
      </w:pPr>
      <w:r w:rsidRPr="005C30BE">
        <w:rPr>
          <w:rFonts w:cstheme="minorHAnsi"/>
          <w:i/>
          <w:iCs/>
          <w:sz w:val="24"/>
          <w:szCs w:val="24"/>
          <w:shd w:val="clear" w:color="auto" w:fill="FFFFFF"/>
        </w:rPr>
        <w:t xml:space="preserve">We are an Equal Opportunity Employer and do not discriminate against employees or applicants </w:t>
      </w:r>
      <w:proofErr w:type="gramStart"/>
      <w:r w:rsidRPr="005C30BE">
        <w:rPr>
          <w:rFonts w:cstheme="minorHAnsi"/>
          <w:i/>
          <w:iCs/>
          <w:sz w:val="24"/>
          <w:szCs w:val="24"/>
          <w:shd w:val="clear" w:color="auto" w:fill="FFFFFF"/>
        </w:rPr>
        <w:t>on the basis of</w:t>
      </w:r>
      <w:proofErr w:type="gramEnd"/>
      <w:r w:rsidRPr="005C30BE">
        <w:rPr>
          <w:rFonts w:cstheme="minorHAnsi"/>
          <w:i/>
          <w:iCs/>
          <w:sz w:val="24"/>
          <w:szCs w:val="24"/>
          <w:shd w:val="clear" w:color="auto" w:fill="FFFFFF"/>
        </w:rPr>
        <w:t xml:space="preserve">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C34615" w:rsidRDefault="00EB5D93" w:rsidP="005C30BE">
      <w:pPr>
        <w:spacing w:line="240" w:lineRule="auto"/>
        <w:rPr>
          <w:rFonts w:cstheme="minorHAnsi"/>
          <w:sz w:val="24"/>
          <w:szCs w:val="24"/>
        </w:rPr>
      </w:pPr>
    </w:p>
    <w:sectPr w:rsidR="00234AF4" w:rsidRPr="00C34615"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0660"/>
    <w:multiLevelType w:val="multilevel"/>
    <w:tmpl w:val="8C4E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73919"/>
    <w:multiLevelType w:val="hybridMultilevel"/>
    <w:tmpl w:val="605E8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1C385582"/>
    <w:multiLevelType w:val="multilevel"/>
    <w:tmpl w:val="3FE0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31B87"/>
    <w:multiLevelType w:val="hybridMultilevel"/>
    <w:tmpl w:val="A6D6C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1016D3"/>
    <w:multiLevelType w:val="multilevel"/>
    <w:tmpl w:val="9026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80540"/>
    <w:multiLevelType w:val="hybridMultilevel"/>
    <w:tmpl w:val="158A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14577"/>
    <w:multiLevelType w:val="multilevel"/>
    <w:tmpl w:val="5064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077126"/>
    <w:multiLevelType w:val="hybridMultilevel"/>
    <w:tmpl w:val="0534D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2201B8"/>
    <w:multiLevelType w:val="multilevel"/>
    <w:tmpl w:val="34E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64D0"/>
    <w:multiLevelType w:val="multilevel"/>
    <w:tmpl w:val="A23A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8B205D"/>
    <w:multiLevelType w:val="hybridMultilevel"/>
    <w:tmpl w:val="9A7C1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4"/>
  </w:num>
  <w:num w:numId="4">
    <w:abstractNumId w:val="1"/>
  </w:num>
  <w:num w:numId="5">
    <w:abstractNumId w:val="19"/>
  </w:num>
  <w:num w:numId="6">
    <w:abstractNumId w:val="21"/>
  </w:num>
  <w:num w:numId="7">
    <w:abstractNumId w:val="23"/>
  </w:num>
  <w:num w:numId="8">
    <w:abstractNumId w:val="18"/>
  </w:num>
  <w:num w:numId="9">
    <w:abstractNumId w:val="20"/>
  </w:num>
  <w:num w:numId="10">
    <w:abstractNumId w:val="0"/>
  </w:num>
  <w:num w:numId="11">
    <w:abstractNumId w:val="11"/>
  </w:num>
  <w:num w:numId="12">
    <w:abstractNumId w:val="6"/>
  </w:num>
  <w:num w:numId="13">
    <w:abstractNumId w:val="22"/>
  </w:num>
  <w:num w:numId="14">
    <w:abstractNumId w:val="10"/>
  </w:num>
  <w:num w:numId="15">
    <w:abstractNumId w:val="13"/>
  </w:num>
  <w:num w:numId="16">
    <w:abstractNumId w:val="5"/>
  </w:num>
  <w:num w:numId="17">
    <w:abstractNumId w:val="16"/>
  </w:num>
  <w:num w:numId="18">
    <w:abstractNumId w:val="2"/>
  </w:num>
  <w:num w:numId="19">
    <w:abstractNumId w:val="9"/>
  </w:num>
  <w:num w:numId="20">
    <w:abstractNumId w:val="15"/>
  </w:num>
  <w:num w:numId="21">
    <w:abstractNumId w:val="12"/>
  </w:num>
  <w:num w:numId="22">
    <w:abstractNumId w:val="17"/>
  </w:num>
  <w:num w:numId="23">
    <w:abstractNumId w:val="14"/>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873D4"/>
    <w:rsid w:val="00145054"/>
    <w:rsid w:val="001675BA"/>
    <w:rsid w:val="00193181"/>
    <w:rsid w:val="00196BE2"/>
    <w:rsid w:val="001C4379"/>
    <w:rsid w:val="00230DCB"/>
    <w:rsid w:val="00322A8D"/>
    <w:rsid w:val="003A1F14"/>
    <w:rsid w:val="003A5844"/>
    <w:rsid w:val="003B101A"/>
    <w:rsid w:val="00434303"/>
    <w:rsid w:val="004C5DC7"/>
    <w:rsid w:val="005A29DC"/>
    <w:rsid w:val="005C30BE"/>
    <w:rsid w:val="005F5617"/>
    <w:rsid w:val="00620B33"/>
    <w:rsid w:val="0062518E"/>
    <w:rsid w:val="00695ED1"/>
    <w:rsid w:val="006A3006"/>
    <w:rsid w:val="006B66F8"/>
    <w:rsid w:val="006F4F3B"/>
    <w:rsid w:val="007D14A9"/>
    <w:rsid w:val="008074BC"/>
    <w:rsid w:val="008317CB"/>
    <w:rsid w:val="008F51E0"/>
    <w:rsid w:val="00906D16"/>
    <w:rsid w:val="00910BD8"/>
    <w:rsid w:val="0096431A"/>
    <w:rsid w:val="009D64CD"/>
    <w:rsid w:val="009D7AEB"/>
    <w:rsid w:val="00A133AF"/>
    <w:rsid w:val="00A91844"/>
    <w:rsid w:val="00B010A4"/>
    <w:rsid w:val="00B46042"/>
    <w:rsid w:val="00BC2F29"/>
    <w:rsid w:val="00C34615"/>
    <w:rsid w:val="00C84262"/>
    <w:rsid w:val="00CC1786"/>
    <w:rsid w:val="00DE38D1"/>
    <w:rsid w:val="00E33238"/>
    <w:rsid w:val="00EA0278"/>
    <w:rsid w:val="00EA61B3"/>
    <w:rsid w:val="00EB5D93"/>
    <w:rsid w:val="00F474BE"/>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1"/>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 w:type="character" w:styleId="Strong">
    <w:name w:val="Strong"/>
    <w:basedOn w:val="DefaultParagraphFont"/>
    <w:uiPriority w:val="22"/>
    <w:qFormat/>
    <w:rsid w:val="00434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948582192">
      <w:bodyDiv w:val="1"/>
      <w:marLeft w:val="0"/>
      <w:marRight w:val="0"/>
      <w:marTop w:val="0"/>
      <w:marBottom w:val="0"/>
      <w:divBdr>
        <w:top w:val="none" w:sz="0" w:space="0" w:color="auto"/>
        <w:left w:val="none" w:sz="0" w:space="0" w:color="auto"/>
        <w:bottom w:val="none" w:sz="0" w:space="0" w:color="auto"/>
        <w:right w:val="none" w:sz="0" w:space="0" w:color="auto"/>
      </w:divBdr>
    </w:div>
    <w:div w:id="10685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scentcarehealth.org/contact/join-our-team/" TargetMode="External"/><Relationship Id="rId5" Type="http://schemas.openxmlformats.org/officeDocument/2006/relationships/hyperlink" Target="https://crescentcarehealth.org/black-lives-ma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4</cp:revision>
  <dcterms:created xsi:type="dcterms:W3CDTF">2021-03-03T13:36:00Z</dcterms:created>
  <dcterms:modified xsi:type="dcterms:W3CDTF">2021-03-04T16:23:00Z</dcterms:modified>
</cp:coreProperties>
</file>