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7F6" w:rsidRPr="005577F6" w:rsidRDefault="005577F6" w:rsidP="005577F6">
      <w:pPr>
        <w:shd w:val="clear" w:color="auto" w:fill="FFFFFF"/>
        <w:spacing w:after="0" w:line="240" w:lineRule="auto"/>
        <w:rPr>
          <w:rFonts w:eastAsia="Times New Roman" w:cs="Arial"/>
          <w:sz w:val="24"/>
          <w:szCs w:val="24"/>
        </w:rPr>
      </w:pPr>
      <w:r w:rsidRPr="005577F6">
        <w:rPr>
          <w:rFonts w:eastAsia="Times New Roman" w:cs="Times New Roman"/>
          <w:b/>
          <w:bCs/>
          <w:sz w:val="24"/>
          <w:szCs w:val="24"/>
          <w:u w:val="single"/>
        </w:rPr>
        <w:t>Chief Medical Officer</w:t>
      </w:r>
    </w:p>
    <w:p w:rsidR="005577F6" w:rsidRPr="005577F6" w:rsidRDefault="005577F6" w:rsidP="005577F6">
      <w:pPr>
        <w:shd w:val="clear" w:color="auto" w:fill="FFFFFF"/>
        <w:spacing w:before="100" w:beforeAutospacing="1" w:after="100" w:afterAutospacing="1" w:line="240" w:lineRule="auto"/>
        <w:rPr>
          <w:rFonts w:eastAsia="Times New Roman" w:cs="Times New Roman"/>
          <w:sz w:val="24"/>
          <w:szCs w:val="24"/>
        </w:rPr>
      </w:pPr>
      <w:r w:rsidRPr="005577F6">
        <w:rPr>
          <w:rFonts w:eastAsia="Times New Roman" w:cs="Times New Roman"/>
          <w:sz w:val="24"/>
          <w:szCs w:val="24"/>
        </w:rPr>
        <w:t>The Medical Director is appointed by and responsible to the Chief Executive Officer as the chief medical officer of OHCC and is charged with providing leadership in all areas relating to the clinical operation of the health center.</w:t>
      </w:r>
    </w:p>
    <w:p w:rsidR="005577F6" w:rsidRPr="005577F6" w:rsidRDefault="005577F6" w:rsidP="005577F6">
      <w:pPr>
        <w:shd w:val="clear" w:color="auto" w:fill="FFFFFF"/>
        <w:spacing w:before="100" w:beforeAutospacing="1" w:after="100" w:afterAutospacing="1" w:line="240" w:lineRule="auto"/>
        <w:rPr>
          <w:rFonts w:eastAsia="Times New Roman" w:cs="Times New Roman"/>
          <w:sz w:val="24"/>
          <w:szCs w:val="24"/>
        </w:rPr>
      </w:pPr>
      <w:r w:rsidRPr="005577F6">
        <w:rPr>
          <w:rFonts w:eastAsia="Times New Roman" w:cs="Times New Roman"/>
          <w:sz w:val="24"/>
          <w:szCs w:val="24"/>
        </w:rPr>
        <w:t>The Medical Director is responsible for recommending and implementing clinical policies and procedures; supervising the clinical staff in their medical, nursing, and administrative duties; insuring continuous quality improvement in all clinical activities; and acting as an integral part of the management team of the health center.</w:t>
      </w:r>
    </w:p>
    <w:p w:rsidR="005577F6" w:rsidRPr="005577F6" w:rsidRDefault="005577F6" w:rsidP="005577F6">
      <w:pPr>
        <w:shd w:val="clear" w:color="auto" w:fill="FFFFFF"/>
        <w:spacing w:before="100" w:beforeAutospacing="1" w:after="100" w:afterAutospacing="1" w:line="240" w:lineRule="auto"/>
        <w:rPr>
          <w:rFonts w:eastAsia="Times New Roman" w:cs="Times New Roman"/>
          <w:sz w:val="24"/>
          <w:szCs w:val="24"/>
        </w:rPr>
      </w:pPr>
      <w:r w:rsidRPr="005577F6">
        <w:rPr>
          <w:rFonts w:eastAsia="Times New Roman" w:cs="Times New Roman"/>
          <w:sz w:val="24"/>
          <w:szCs w:val="24"/>
        </w:rPr>
        <w:t> </w:t>
      </w:r>
      <w:r w:rsidRPr="005577F6">
        <w:rPr>
          <w:rFonts w:eastAsia="Times New Roman" w:cs="Times New Roman"/>
          <w:b/>
          <w:bCs/>
          <w:sz w:val="24"/>
          <w:szCs w:val="24"/>
          <w:u w:val="single"/>
        </w:rPr>
        <w:t>Specific Duties &amp; Responsibilities:</w:t>
      </w:r>
    </w:p>
    <w:p w:rsidR="005577F6" w:rsidRPr="005577F6" w:rsidRDefault="005577F6" w:rsidP="005577F6">
      <w:pPr>
        <w:numPr>
          <w:ilvl w:val="0"/>
          <w:numId w:val="1"/>
        </w:numPr>
        <w:shd w:val="clear" w:color="auto" w:fill="FFFFFF"/>
        <w:spacing w:after="0" w:line="240" w:lineRule="auto"/>
        <w:ind w:left="945"/>
        <w:rPr>
          <w:rFonts w:eastAsia="Times New Roman" w:cs="Arial"/>
          <w:sz w:val="24"/>
          <w:szCs w:val="24"/>
        </w:rPr>
      </w:pPr>
      <w:r w:rsidRPr="005577F6">
        <w:rPr>
          <w:rFonts w:eastAsia="Times New Roman" w:cs="Arial"/>
          <w:sz w:val="24"/>
          <w:szCs w:val="24"/>
        </w:rPr>
        <w:t>Participates in the clinical program of the organization according to the guidelines established for all staff physicians of similar training and board certification. Provides outpatient care in the clinic.</w:t>
      </w:r>
    </w:p>
    <w:p w:rsidR="005577F6" w:rsidRPr="005577F6" w:rsidRDefault="005577F6" w:rsidP="005577F6">
      <w:pPr>
        <w:numPr>
          <w:ilvl w:val="0"/>
          <w:numId w:val="1"/>
        </w:numPr>
        <w:shd w:val="clear" w:color="auto" w:fill="FFFFFF"/>
        <w:spacing w:after="0" w:line="240" w:lineRule="auto"/>
        <w:ind w:left="945"/>
        <w:rPr>
          <w:rFonts w:eastAsia="Times New Roman" w:cs="Arial"/>
          <w:sz w:val="24"/>
          <w:szCs w:val="24"/>
        </w:rPr>
      </w:pPr>
      <w:r w:rsidRPr="005577F6">
        <w:rPr>
          <w:rFonts w:eastAsia="Times New Roman" w:cs="Arial"/>
          <w:sz w:val="24"/>
          <w:szCs w:val="24"/>
        </w:rPr>
        <w:t>Works with clinical director to: Organize the clinical staff and resources in carrying out the health care program of OHCC.</w:t>
      </w:r>
    </w:p>
    <w:p w:rsidR="005577F6" w:rsidRPr="005577F6" w:rsidRDefault="005577F6" w:rsidP="005577F6">
      <w:pPr>
        <w:numPr>
          <w:ilvl w:val="0"/>
          <w:numId w:val="1"/>
        </w:numPr>
        <w:shd w:val="clear" w:color="auto" w:fill="FFFFFF"/>
        <w:spacing w:after="0" w:line="240" w:lineRule="auto"/>
        <w:ind w:left="945"/>
        <w:rPr>
          <w:rFonts w:eastAsia="Times New Roman" w:cs="Arial"/>
          <w:sz w:val="24"/>
          <w:szCs w:val="24"/>
        </w:rPr>
      </w:pPr>
      <w:r w:rsidRPr="005577F6">
        <w:rPr>
          <w:rFonts w:eastAsia="Times New Roman" w:cs="Arial"/>
          <w:sz w:val="24"/>
          <w:szCs w:val="24"/>
        </w:rPr>
        <w:t>Lead recruiting efforts for all clinical staff including physicians, mid-level providers, allied health personnel, and nurses.</w:t>
      </w:r>
    </w:p>
    <w:p w:rsidR="005577F6" w:rsidRPr="005577F6" w:rsidRDefault="005577F6" w:rsidP="005577F6">
      <w:pPr>
        <w:numPr>
          <w:ilvl w:val="0"/>
          <w:numId w:val="1"/>
        </w:numPr>
        <w:shd w:val="clear" w:color="auto" w:fill="FFFFFF"/>
        <w:spacing w:after="0" w:line="240" w:lineRule="auto"/>
        <w:ind w:left="945"/>
        <w:rPr>
          <w:rFonts w:eastAsia="Times New Roman" w:cs="Arial"/>
          <w:sz w:val="24"/>
          <w:szCs w:val="24"/>
        </w:rPr>
      </w:pPr>
      <w:r w:rsidRPr="005577F6">
        <w:rPr>
          <w:rFonts w:eastAsia="Times New Roman" w:cs="Arial"/>
          <w:sz w:val="24"/>
          <w:szCs w:val="24"/>
        </w:rPr>
        <w:t>Make recommendations to the Chief Executive Officer regarding the employment, promotion, transfer, and discharge of all clinical staff and directly conducts the implementation of all decisions relating to the employment of these staff members. Provide for a clear and effective flow of information between the clinical staff and the management team by conducting monthly staff meetings.</w:t>
      </w:r>
    </w:p>
    <w:p w:rsidR="005577F6" w:rsidRPr="005577F6" w:rsidRDefault="005577F6" w:rsidP="005577F6">
      <w:pPr>
        <w:numPr>
          <w:ilvl w:val="0"/>
          <w:numId w:val="1"/>
        </w:numPr>
        <w:shd w:val="clear" w:color="auto" w:fill="FFFFFF"/>
        <w:spacing w:after="0" w:line="240" w:lineRule="auto"/>
        <w:ind w:left="945"/>
        <w:rPr>
          <w:rFonts w:eastAsia="Times New Roman" w:cs="Arial"/>
          <w:sz w:val="24"/>
          <w:szCs w:val="24"/>
        </w:rPr>
      </w:pPr>
      <w:r w:rsidRPr="005577F6">
        <w:rPr>
          <w:rFonts w:eastAsia="Times New Roman" w:cs="Arial"/>
          <w:sz w:val="24"/>
          <w:szCs w:val="24"/>
        </w:rPr>
        <w:t>Make recommendations to the Chief Executive Officer regarding the purchase of equipment and supplies needed to provide patient care.</w:t>
      </w:r>
    </w:p>
    <w:p w:rsidR="005577F6" w:rsidRPr="005577F6" w:rsidRDefault="005577F6" w:rsidP="005577F6">
      <w:pPr>
        <w:numPr>
          <w:ilvl w:val="0"/>
          <w:numId w:val="1"/>
        </w:numPr>
        <w:shd w:val="clear" w:color="auto" w:fill="FFFFFF"/>
        <w:spacing w:after="0" w:line="240" w:lineRule="auto"/>
        <w:ind w:left="945"/>
        <w:rPr>
          <w:rFonts w:eastAsia="Times New Roman" w:cs="Arial"/>
          <w:sz w:val="24"/>
          <w:szCs w:val="24"/>
        </w:rPr>
      </w:pPr>
      <w:r w:rsidRPr="005577F6">
        <w:rPr>
          <w:rFonts w:eastAsia="Times New Roman" w:cs="Arial"/>
          <w:sz w:val="24"/>
          <w:szCs w:val="24"/>
        </w:rPr>
        <w:t>Supervise the quality assurance activities of the health center that relate to the clinical program including the clinical practice guidelines and protocols.</w:t>
      </w:r>
    </w:p>
    <w:p w:rsidR="005577F6" w:rsidRPr="005577F6" w:rsidRDefault="005577F6" w:rsidP="005577F6">
      <w:pPr>
        <w:numPr>
          <w:ilvl w:val="0"/>
          <w:numId w:val="1"/>
        </w:numPr>
        <w:shd w:val="clear" w:color="auto" w:fill="FFFFFF"/>
        <w:spacing w:after="0" w:line="240" w:lineRule="auto"/>
        <w:ind w:left="945"/>
        <w:rPr>
          <w:rFonts w:eastAsia="Times New Roman" w:cs="Arial"/>
          <w:sz w:val="24"/>
          <w:szCs w:val="24"/>
        </w:rPr>
      </w:pPr>
      <w:r w:rsidRPr="005577F6">
        <w:rPr>
          <w:rFonts w:eastAsia="Times New Roman" w:cs="Arial"/>
          <w:sz w:val="24"/>
          <w:szCs w:val="24"/>
        </w:rPr>
        <w:t>Work collaboratively with the Board Chair of the Quality Committee regarding clinical programs and objectives.</w:t>
      </w:r>
    </w:p>
    <w:p w:rsidR="005577F6" w:rsidRPr="005577F6" w:rsidRDefault="005577F6" w:rsidP="005577F6">
      <w:pPr>
        <w:numPr>
          <w:ilvl w:val="0"/>
          <w:numId w:val="1"/>
        </w:numPr>
        <w:shd w:val="clear" w:color="auto" w:fill="FFFFFF"/>
        <w:spacing w:after="0" w:line="240" w:lineRule="auto"/>
        <w:ind w:left="945"/>
        <w:rPr>
          <w:rFonts w:eastAsia="Times New Roman" w:cs="Arial"/>
          <w:sz w:val="24"/>
          <w:szCs w:val="24"/>
        </w:rPr>
      </w:pPr>
      <w:r w:rsidRPr="005577F6">
        <w:rPr>
          <w:rFonts w:eastAsia="Times New Roman" w:cs="Arial"/>
          <w:sz w:val="24"/>
          <w:szCs w:val="24"/>
        </w:rPr>
        <w:t>Advises and assists the CEO in all major decisions regarding Clinical policy and</w:t>
      </w:r>
      <w:r>
        <w:rPr>
          <w:rFonts w:eastAsia="Times New Roman" w:cs="Arial"/>
          <w:sz w:val="24"/>
          <w:szCs w:val="24"/>
        </w:rPr>
        <w:t xml:space="preserve"> </w:t>
      </w:r>
      <w:r w:rsidRPr="005577F6">
        <w:rPr>
          <w:rFonts w:eastAsia="Times New Roman" w:cs="Arial"/>
          <w:sz w:val="24"/>
          <w:szCs w:val="24"/>
        </w:rPr>
        <w:t>procedures.</w:t>
      </w:r>
    </w:p>
    <w:p w:rsidR="005577F6" w:rsidRPr="005577F6" w:rsidRDefault="005577F6" w:rsidP="005577F6">
      <w:pPr>
        <w:numPr>
          <w:ilvl w:val="0"/>
          <w:numId w:val="1"/>
        </w:numPr>
        <w:shd w:val="clear" w:color="auto" w:fill="FFFFFF"/>
        <w:spacing w:after="0" w:line="240" w:lineRule="auto"/>
        <w:ind w:left="945"/>
        <w:rPr>
          <w:rFonts w:eastAsia="Times New Roman" w:cs="Arial"/>
          <w:sz w:val="24"/>
          <w:szCs w:val="24"/>
        </w:rPr>
      </w:pPr>
      <w:r w:rsidRPr="005577F6">
        <w:rPr>
          <w:rFonts w:eastAsia="Times New Roman" w:cs="Arial"/>
          <w:sz w:val="24"/>
          <w:szCs w:val="24"/>
        </w:rPr>
        <w:t>Contributes to the advancement of the Clinic’s mission, vision and objectives. Active participant in the strategic planning process of the Board. </w:t>
      </w:r>
    </w:p>
    <w:p w:rsidR="005577F6" w:rsidRPr="005577F6" w:rsidRDefault="005577F6" w:rsidP="005577F6">
      <w:pPr>
        <w:numPr>
          <w:ilvl w:val="0"/>
          <w:numId w:val="1"/>
        </w:numPr>
        <w:shd w:val="clear" w:color="auto" w:fill="FFFFFF"/>
        <w:spacing w:after="0" w:line="240" w:lineRule="auto"/>
        <w:ind w:left="945"/>
        <w:rPr>
          <w:rFonts w:eastAsia="Times New Roman" w:cs="Arial"/>
          <w:sz w:val="24"/>
          <w:szCs w:val="24"/>
        </w:rPr>
      </w:pPr>
      <w:r w:rsidRPr="005577F6">
        <w:rPr>
          <w:rFonts w:eastAsia="Times New Roman" w:cs="Arial"/>
          <w:sz w:val="24"/>
          <w:szCs w:val="24"/>
        </w:rPr>
        <w:t>Reports to the Board of Directors on a periodic basis regarding the clinical activities of the health center.</w:t>
      </w:r>
    </w:p>
    <w:p w:rsidR="005577F6" w:rsidRPr="005577F6" w:rsidRDefault="005577F6" w:rsidP="005577F6">
      <w:pPr>
        <w:shd w:val="clear" w:color="auto" w:fill="FFFFFF"/>
        <w:spacing w:before="100" w:beforeAutospacing="1" w:after="100" w:afterAutospacing="1" w:line="240" w:lineRule="auto"/>
        <w:rPr>
          <w:rFonts w:eastAsia="Times New Roman" w:cs="Times New Roman"/>
          <w:sz w:val="24"/>
          <w:szCs w:val="24"/>
        </w:rPr>
      </w:pPr>
      <w:r w:rsidRPr="005577F6">
        <w:rPr>
          <w:rFonts w:eastAsia="Times New Roman" w:cs="Times New Roman"/>
          <w:sz w:val="24"/>
          <w:szCs w:val="24"/>
        </w:rPr>
        <w:t> </w:t>
      </w:r>
      <w:r w:rsidRPr="005577F6">
        <w:rPr>
          <w:rFonts w:eastAsia="Times New Roman" w:cs="Times New Roman"/>
          <w:b/>
          <w:bCs/>
          <w:sz w:val="24"/>
          <w:szCs w:val="24"/>
          <w:u w:val="single"/>
        </w:rPr>
        <w:t>Reporting Relationships:</w:t>
      </w:r>
    </w:p>
    <w:p w:rsidR="005577F6" w:rsidRDefault="005577F6" w:rsidP="005577F6">
      <w:pPr>
        <w:shd w:val="clear" w:color="auto" w:fill="FFFFFF"/>
        <w:spacing w:before="100" w:beforeAutospacing="1" w:after="100" w:afterAutospacing="1" w:line="240" w:lineRule="auto"/>
        <w:rPr>
          <w:rFonts w:eastAsia="Times New Roman" w:cs="Times New Roman"/>
          <w:sz w:val="24"/>
          <w:szCs w:val="24"/>
        </w:rPr>
      </w:pPr>
      <w:r w:rsidRPr="005577F6">
        <w:rPr>
          <w:rFonts w:eastAsia="Times New Roman" w:cs="Times New Roman"/>
          <w:sz w:val="24"/>
          <w:szCs w:val="24"/>
        </w:rPr>
        <w:t>The Medical Director reports directly to the CEO and has supervisory responsibility for all clinical staff and indirect supervisory responsibility for all clinic staff through clinic directors.</w:t>
      </w:r>
    </w:p>
    <w:p w:rsidR="005577F6" w:rsidRPr="005577F6" w:rsidRDefault="005577F6" w:rsidP="005577F6">
      <w:pPr>
        <w:shd w:val="clear" w:color="auto" w:fill="FFFFFF"/>
        <w:spacing w:before="100" w:beforeAutospacing="1" w:after="100" w:afterAutospacing="1" w:line="240" w:lineRule="auto"/>
        <w:rPr>
          <w:rFonts w:eastAsia="Times New Roman" w:cs="Times New Roman"/>
          <w:sz w:val="24"/>
          <w:szCs w:val="24"/>
        </w:rPr>
      </w:pPr>
      <w:bookmarkStart w:id="0" w:name="_GoBack"/>
      <w:bookmarkEnd w:id="0"/>
    </w:p>
    <w:p w:rsidR="005577F6" w:rsidRPr="005577F6" w:rsidRDefault="005577F6" w:rsidP="005577F6">
      <w:pPr>
        <w:shd w:val="clear" w:color="auto" w:fill="FFFFFF"/>
        <w:spacing w:before="100" w:beforeAutospacing="1" w:after="100" w:afterAutospacing="1" w:line="240" w:lineRule="auto"/>
        <w:rPr>
          <w:rFonts w:eastAsia="Times New Roman" w:cs="Times New Roman"/>
          <w:sz w:val="24"/>
          <w:szCs w:val="24"/>
        </w:rPr>
      </w:pPr>
      <w:r w:rsidRPr="005577F6">
        <w:rPr>
          <w:rFonts w:eastAsia="Times New Roman" w:cs="Times New Roman"/>
          <w:sz w:val="24"/>
          <w:szCs w:val="24"/>
        </w:rPr>
        <w:lastRenderedPageBreak/>
        <w:t>  </w:t>
      </w:r>
      <w:r w:rsidRPr="005577F6">
        <w:rPr>
          <w:rFonts w:eastAsia="Times New Roman" w:cs="Times New Roman"/>
          <w:b/>
          <w:bCs/>
          <w:sz w:val="24"/>
          <w:szCs w:val="24"/>
          <w:u w:val="single"/>
        </w:rPr>
        <w:t>Qualifications:</w:t>
      </w:r>
    </w:p>
    <w:p w:rsidR="005577F6" w:rsidRPr="005577F6" w:rsidRDefault="005577F6" w:rsidP="005577F6">
      <w:pPr>
        <w:numPr>
          <w:ilvl w:val="0"/>
          <w:numId w:val="1"/>
        </w:numPr>
        <w:shd w:val="clear" w:color="auto" w:fill="FFFFFF"/>
        <w:spacing w:after="0" w:line="240" w:lineRule="auto"/>
        <w:ind w:left="945"/>
        <w:rPr>
          <w:rFonts w:eastAsia="Times New Roman" w:cs="Arial"/>
          <w:sz w:val="24"/>
          <w:szCs w:val="24"/>
        </w:rPr>
      </w:pPr>
      <w:r w:rsidRPr="005577F6">
        <w:rPr>
          <w:rFonts w:eastAsia="Times New Roman" w:cs="Arial"/>
          <w:sz w:val="24"/>
          <w:szCs w:val="24"/>
        </w:rPr>
        <w:t>A physician's license to practice medicine in the state of Louisiana.</w:t>
      </w:r>
    </w:p>
    <w:p w:rsidR="005577F6" w:rsidRPr="005577F6" w:rsidRDefault="005577F6" w:rsidP="005577F6">
      <w:pPr>
        <w:numPr>
          <w:ilvl w:val="0"/>
          <w:numId w:val="1"/>
        </w:numPr>
        <w:shd w:val="clear" w:color="auto" w:fill="FFFFFF"/>
        <w:spacing w:after="0" w:line="240" w:lineRule="auto"/>
        <w:ind w:left="945"/>
        <w:rPr>
          <w:rFonts w:eastAsia="Times New Roman" w:cs="Arial"/>
          <w:sz w:val="24"/>
          <w:szCs w:val="24"/>
        </w:rPr>
      </w:pPr>
      <w:r w:rsidRPr="005577F6">
        <w:rPr>
          <w:rFonts w:eastAsia="Times New Roman" w:cs="Arial"/>
          <w:sz w:val="24"/>
          <w:szCs w:val="24"/>
        </w:rPr>
        <w:t>Current certification by the American Board of Family Medicine or other appropriate specialty board.</w:t>
      </w:r>
    </w:p>
    <w:p w:rsidR="005577F6" w:rsidRPr="005577F6" w:rsidRDefault="005577F6" w:rsidP="005577F6">
      <w:pPr>
        <w:numPr>
          <w:ilvl w:val="0"/>
          <w:numId w:val="1"/>
        </w:numPr>
        <w:shd w:val="clear" w:color="auto" w:fill="FFFFFF"/>
        <w:spacing w:after="0" w:line="240" w:lineRule="auto"/>
        <w:ind w:left="945"/>
        <w:rPr>
          <w:rFonts w:eastAsia="Times New Roman" w:cs="Arial"/>
          <w:sz w:val="24"/>
          <w:szCs w:val="24"/>
        </w:rPr>
      </w:pPr>
      <w:r w:rsidRPr="005577F6">
        <w:rPr>
          <w:rFonts w:eastAsia="Times New Roman" w:cs="Arial"/>
          <w:sz w:val="24"/>
          <w:szCs w:val="24"/>
        </w:rPr>
        <w:t>The ability to employ necessary management techniques in the on-going supervision of the clinical staff.</w:t>
      </w:r>
    </w:p>
    <w:p w:rsidR="005577F6" w:rsidRPr="005577F6" w:rsidRDefault="005577F6" w:rsidP="005577F6">
      <w:pPr>
        <w:numPr>
          <w:ilvl w:val="0"/>
          <w:numId w:val="1"/>
        </w:numPr>
        <w:shd w:val="clear" w:color="auto" w:fill="FFFFFF"/>
        <w:spacing w:after="0" w:line="240" w:lineRule="auto"/>
        <w:ind w:left="945"/>
        <w:rPr>
          <w:rFonts w:eastAsia="Times New Roman" w:cs="Arial"/>
          <w:sz w:val="24"/>
          <w:szCs w:val="24"/>
        </w:rPr>
      </w:pPr>
      <w:r w:rsidRPr="005577F6">
        <w:rPr>
          <w:rFonts w:eastAsia="Times New Roman" w:cs="Arial"/>
          <w:sz w:val="24"/>
          <w:szCs w:val="24"/>
        </w:rPr>
        <w:t>The ability to analyze complex information and communicate effectively both orally and in writing.</w:t>
      </w:r>
    </w:p>
    <w:p w:rsidR="005577F6" w:rsidRPr="005577F6" w:rsidRDefault="005577F6" w:rsidP="005577F6">
      <w:pPr>
        <w:numPr>
          <w:ilvl w:val="0"/>
          <w:numId w:val="1"/>
        </w:numPr>
        <w:shd w:val="clear" w:color="auto" w:fill="FFFFFF"/>
        <w:spacing w:after="0" w:line="240" w:lineRule="auto"/>
        <w:ind w:left="945"/>
        <w:rPr>
          <w:rFonts w:eastAsia="Times New Roman" w:cs="Arial"/>
          <w:sz w:val="24"/>
          <w:szCs w:val="24"/>
        </w:rPr>
      </w:pPr>
      <w:r w:rsidRPr="005577F6">
        <w:rPr>
          <w:rFonts w:eastAsia="Times New Roman" w:cs="Arial"/>
          <w:sz w:val="24"/>
          <w:szCs w:val="24"/>
        </w:rPr>
        <w:t>The ability to set priorities and to make decisions on critical health care programs and issues.</w:t>
      </w:r>
    </w:p>
    <w:p w:rsidR="005577F6" w:rsidRPr="005577F6" w:rsidRDefault="005577F6" w:rsidP="005577F6">
      <w:pPr>
        <w:numPr>
          <w:ilvl w:val="0"/>
          <w:numId w:val="1"/>
        </w:numPr>
        <w:shd w:val="clear" w:color="auto" w:fill="FFFFFF"/>
        <w:spacing w:after="0" w:line="240" w:lineRule="auto"/>
        <w:ind w:left="945"/>
        <w:rPr>
          <w:rFonts w:eastAsia="Times New Roman" w:cs="Arial"/>
          <w:sz w:val="24"/>
          <w:szCs w:val="24"/>
        </w:rPr>
      </w:pPr>
      <w:r w:rsidRPr="005577F6">
        <w:rPr>
          <w:rFonts w:eastAsia="Times New Roman" w:cs="Arial"/>
          <w:sz w:val="24"/>
          <w:szCs w:val="24"/>
        </w:rPr>
        <w:t>Must be qualified in Basic Life Support techniques.</w:t>
      </w:r>
    </w:p>
    <w:p w:rsidR="005577F6" w:rsidRPr="005577F6" w:rsidRDefault="005577F6" w:rsidP="005577F6">
      <w:pPr>
        <w:numPr>
          <w:ilvl w:val="0"/>
          <w:numId w:val="1"/>
        </w:numPr>
        <w:shd w:val="clear" w:color="auto" w:fill="FFFFFF"/>
        <w:spacing w:after="0" w:line="240" w:lineRule="auto"/>
        <w:ind w:left="945"/>
        <w:rPr>
          <w:rFonts w:eastAsia="Times New Roman" w:cs="Arial"/>
          <w:sz w:val="24"/>
          <w:szCs w:val="24"/>
        </w:rPr>
      </w:pPr>
      <w:r w:rsidRPr="005577F6">
        <w:rPr>
          <w:rFonts w:eastAsia="Times New Roman" w:cs="Arial"/>
          <w:sz w:val="24"/>
          <w:szCs w:val="24"/>
        </w:rPr>
        <w:t>Personal and professional qualities which will permit the Medical Director to work with the staff of the health care center in such a manner as to earn their confidence and respect.</w:t>
      </w:r>
    </w:p>
    <w:p w:rsidR="00C6542C" w:rsidRPr="005577F6" w:rsidRDefault="00C6542C" w:rsidP="005577F6">
      <w:pPr>
        <w:rPr>
          <w:sz w:val="24"/>
          <w:szCs w:val="24"/>
        </w:rPr>
      </w:pPr>
    </w:p>
    <w:sectPr w:rsidR="00C6542C" w:rsidRPr="005577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DAA" w:rsidRDefault="00594DAA" w:rsidP="0053257C">
      <w:pPr>
        <w:spacing w:after="0" w:line="240" w:lineRule="auto"/>
      </w:pPr>
      <w:r>
        <w:separator/>
      </w:r>
    </w:p>
  </w:endnote>
  <w:endnote w:type="continuationSeparator" w:id="0">
    <w:p w:rsidR="00594DAA" w:rsidRDefault="00594DAA" w:rsidP="0053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DAA" w:rsidRDefault="00594DAA" w:rsidP="0053257C">
      <w:pPr>
        <w:spacing w:after="0" w:line="240" w:lineRule="auto"/>
      </w:pPr>
      <w:r>
        <w:separator/>
      </w:r>
    </w:p>
  </w:footnote>
  <w:footnote w:type="continuationSeparator" w:id="0">
    <w:p w:rsidR="00594DAA" w:rsidRDefault="00594DAA" w:rsidP="0053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57C" w:rsidRPr="0053257C" w:rsidRDefault="0053257C" w:rsidP="0053257C">
    <w:pPr>
      <w:pStyle w:val="Header"/>
      <w:jc w:val="right"/>
    </w:pPr>
    <w:r w:rsidRPr="0053257C">
      <w:rPr>
        <w:rFonts w:ascii="Times New Roman" w:eastAsia="Times New Roman" w:hAnsi="Times New Roman" w:cs="Times New Roman"/>
        <w:b/>
        <w:bCs/>
        <w:color w:val="222222"/>
        <w:sz w:val="19"/>
        <w:szCs w:val="19"/>
      </w:rPr>
      <w:t>Open Health Care Clinic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93B59"/>
    <w:multiLevelType w:val="multilevel"/>
    <w:tmpl w:val="1C02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7C"/>
    <w:rsid w:val="0053257C"/>
    <w:rsid w:val="005577F6"/>
    <w:rsid w:val="00594DAA"/>
    <w:rsid w:val="00873895"/>
    <w:rsid w:val="00C6542C"/>
    <w:rsid w:val="00D4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D2FB6-6401-4611-8C6F-B802CE0F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7C"/>
  </w:style>
  <w:style w:type="paragraph" w:styleId="Footer">
    <w:name w:val="footer"/>
    <w:basedOn w:val="Normal"/>
    <w:link w:val="FooterChar"/>
    <w:uiPriority w:val="99"/>
    <w:unhideWhenUsed/>
    <w:rsid w:val="0053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7C"/>
  </w:style>
  <w:style w:type="character" w:customStyle="1" w:styleId="aqj">
    <w:name w:val="aqj"/>
    <w:basedOn w:val="DefaultParagraphFont"/>
    <w:rsid w:val="0087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2240">
      <w:bodyDiv w:val="1"/>
      <w:marLeft w:val="0"/>
      <w:marRight w:val="0"/>
      <w:marTop w:val="0"/>
      <w:marBottom w:val="0"/>
      <w:divBdr>
        <w:top w:val="none" w:sz="0" w:space="0" w:color="auto"/>
        <w:left w:val="none" w:sz="0" w:space="0" w:color="auto"/>
        <w:bottom w:val="none" w:sz="0" w:space="0" w:color="auto"/>
        <w:right w:val="none" w:sz="0" w:space="0" w:color="auto"/>
      </w:divBdr>
    </w:div>
    <w:div w:id="1173108757">
      <w:bodyDiv w:val="1"/>
      <w:marLeft w:val="0"/>
      <w:marRight w:val="0"/>
      <w:marTop w:val="0"/>
      <w:marBottom w:val="0"/>
      <w:divBdr>
        <w:top w:val="none" w:sz="0" w:space="0" w:color="auto"/>
        <w:left w:val="none" w:sz="0" w:space="0" w:color="auto"/>
        <w:bottom w:val="none" w:sz="0" w:space="0" w:color="auto"/>
        <w:right w:val="none" w:sz="0" w:space="0" w:color="auto"/>
      </w:divBdr>
    </w:div>
    <w:div w:id="1242525919">
      <w:bodyDiv w:val="1"/>
      <w:marLeft w:val="0"/>
      <w:marRight w:val="0"/>
      <w:marTop w:val="0"/>
      <w:marBottom w:val="0"/>
      <w:divBdr>
        <w:top w:val="none" w:sz="0" w:space="0" w:color="auto"/>
        <w:left w:val="none" w:sz="0" w:space="0" w:color="auto"/>
        <w:bottom w:val="none" w:sz="0" w:space="0" w:color="auto"/>
        <w:right w:val="none" w:sz="0" w:space="0" w:color="auto"/>
      </w:divBdr>
    </w:div>
    <w:div w:id="1612737894">
      <w:bodyDiv w:val="1"/>
      <w:marLeft w:val="0"/>
      <w:marRight w:val="0"/>
      <w:marTop w:val="0"/>
      <w:marBottom w:val="0"/>
      <w:divBdr>
        <w:top w:val="none" w:sz="0" w:space="0" w:color="auto"/>
        <w:left w:val="none" w:sz="0" w:space="0" w:color="auto"/>
        <w:bottom w:val="none" w:sz="0" w:space="0" w:color="auto"/>
        <w:right w:val="none" w:sz="0" w:space="0" w:color="auto"/>
      </w:divBdr>
    </w:div>
    <w:div w:id="16929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Merritt</dc:creator>
  <cp:keywords/>
  <dc:description/>
  <cp:lastModifiedBy>Yvette Merritt</cp:lastModifiedBy>
  <cp:revision>2</cp:revision>
  <dcterms:created xsi:type="dcterms:W3CDTF">2018-06-27T20:27:00Z</dcterms:created>
  <dcterms:modified xsi:type="dcterms:W3CDTF">2018-06-27T20:27:00Z</dcterms:modified>
</cp:coreProperties>
</file>