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2D17" w14:textId="77777777" w:rsidR="005242DD" w:rsidRDefault="005242DD" w:rsidP="005242DD">
      <w:pPr>
        <w:jc w:val="center"/>
      </w:pPr>
      <w:r w:rsidRPr="00C84D6B">
        <w:rPr>
          <w:noProof/>
        </w:rPr>
        <w:drawing>
          <wp:inline distT="0" distB="0" distL="0" distR="0" wp14:anchorId="72BC6214" wp14:editId="400B9892">
            <wp:extent cx="1733550" cy="777875"/>
            <wp:effectExtent l="0" t="0" r="0" b="3175"/>
            <wp:docPr id="1" name="Picture 1" descr="PrioirtyH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ioirtyHC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l="3993" t="68166" r="57292"/>
                    <a:stretch>
                      <a:fillRect/>
                    </a:stretch>
                  </pic:blipFill>
                  <pic:spPr bwMode="auto">
                    <a:xfrm>
                      <a:off x="0" y="0"/>
                      <a:ext cx="1733550" cy="777875"/>
                    </a:xfrm>
                    <a:prstGeom prst="rect">
                      <a:avLst/>
                    </a:prstGeom>
                    <a:noFill/>
                    <a:ln>
                      <a:noFill/>
                    </a:ln>
                  </pic:spPr>
                </pic:pic>
              </a:graphicData>
            </a:graphic>
          </wp:inline>
        </w:drawing>
      </w:r>
    </w:p>
    <w:p w14:paraId="29CA9097" w14:textId="77777777" w:rsidR="005242DD" w:rsidRPr="008522F3" w:rsidRDefault="005242DD" w:rsidP="005242DD">
      <w:pPr>
        <w:spacing w:before="111" w:after="0" w:line="240" w:lineRule="auto"/>
        <w:ind w:right="95"/>
        <w:jc w:val="center"/>
        <w:rPr>
          <w:rFonts w:ascii="Copperplate Gothic Bold" w:hAnsi="Copperplate Gothic Bold"/>
          <w:sz w:val="18"/>
          <w:szCs w:val="18"/>
        </w:rPr>
      </w:pPr>
      <w:r w:rsidRPr="008522F3">
        <w:rPr>
          <w:rFonts w:ascii="Copperplate Gothic Bold" w:hAnsi="Copperplate Gothic Bold"/>
          <w:sz w:val="18"/>
          <w:szCs w:val="18"/>
        </w:rPr>
        <w:t>4700 Wichers Drive, Suite 300</w:t>
      </w:r>
    </w:p>
    <w:p w14:paraId="5B19C466" w14:textId="77777777" w:rsidR="005242DD" w:rsidRDefault="005242DD" w:rsidP="005242DD">
      <w:pPr>
        <w:pStyle w:val="Header"/>
        <w:jc w:val="center"/>
        <w:rPr>
          <w:rFonts w:ascii="Copperplate Gothic Bold" w:hAnsi="Copperplate Gothic Bold"/>
          <w:sz w:val="18"/>
          <w:szCs w:val="18"/>
        </w:rPr>
      </w:pPr>
      <w:r w:rsidRPr="008522F3">
        <w:rPr>
          <w:rFonts w:ascii="Copperplate Gothic Bold" w:hAnsi="Copperplate Gothic Bold"/>
          <w:sz w:val="18"/>
          <w:szCs w:val="18"/>
        </w:rPr>
        <w:t>Marrero, LA 70072</w:t>
      </w:r>
    </w:p>
    <w:p w14:paraId="06906B34" w14:textId="77777777" w:rsidR="005242DD" w:rsidRPr="00483763" w:rsidRDefault="005242DD" w:rsidP="005242DD">
      <w:pPr>
        <w:pStyle w:val="Header"/>
        <w:jc w:val="center"/>
        <w:rPr>
          <w:rFonts w:ascii="Copperplate Gothic Bold" w:hAnsi="Copperplate Gothic Bold"/>
          <w:sz w:val="18"/>
          <w:szCs w:val="18"/>
        </w:rPr>
      </w:pPr>
      <w:r>
        <w:rPr>
          <w:rFonts w:ascii="Copperplate Gothic Bold" w:hAnsi="Copperplate Gothic Bold"/>
          <w:sz w:val="18"/>
          <w:szCs w:val="18"/>
        </w:rPr>
        <w:t>Office: 504.309.6057 * Fax: 504.309.6084</w:t>
      </w:r>
    </w:p>
    <w:p w14:paraId="6D6D5DD0" w14:textId="77777777" w:rsidR="005242DD" w:rsidRDefault="005242DD" w:rsidP="00A622E5">
      <w:pPr>
        <w:spacing w:after="0" w:line="240" w:lineRule="auto"/>
        <w:jc w:val="center"/>
        <w:rPr>
          <w:b/>
          <w:sz w:val="28"/>
          <w:szCs w:val="28"/>
        </w:rPr>
      </w:pPr>
    </w:p>
    <w:p w14:paraId="17B4F00C" w14:textId="4044D78C" w:rsidR="005242DD" w:rsidRPr="00483763" w:rsidRDefault="0031774C" w:rsidP="00A622E5">
      <w:pPr>
        <w:spacing w:after="0" w:line="240" w:lineRule="auto"/>
        <w:jc w:val="center"/>
        <w:rPr>
          <w:b/>
          <w:sz w:val="28"/>
          <w:szCs w:val="28"/>
        </w:rPr>
      </w:pPr>
      <w:r>
        <w:rPr>
          <w:b/>
          <w:sz w:val="28"/>
          <w:szCs w:val="28"/>
        </w:rPr>
        <w:t>LICENSED CLINICAL SOCIAL WORKER</w:t>
      </w:r>
      <w:r w:rsidR="00C41F7F">
        <w:rPr>
          <w:b/>
          <w:sz w:val="28"/>
          <w:szCs w:val="28"/>
        </w:rPr>
        <w:t xml:space="preserve"> (LCSW)</w:t>
      </w:r>
      <w:r>
        <w:rPr>
          <w:b/>
          <w:sz w:val="28"/>
          <w:szCs w:val="28"/>
        </w:rPr>
        <w:t>/</w:t>
      </w:r>
      <w:r w:rsidR="00EB7028">
        <w:rPr>
          <w:b/>
          <w:sz w:val="28"/>
          <w:szCs w:val="28"/>
        </w:rPr>
        <w:t xml:space="preserve">LICENSED ADDICTION </w:t>
      </w:r>
      <w:r w:rsidR="00293EB8">
        <w:rPr>
          <w:b/>
          <w:sz w:val="28"/>
          <w:szCs w:val="28"/>
        </w:rPr>
        <w:t>COUNSELOR</w:t>
      </w:r>
      <w:r w:rsidR="00C41F7F">
        <w:rPr>
          <w:b/>
          <w:sz w:val="28"/>
          <w:szCs w:val="28"/>
        </w:rPr>
        <w:t xml:space="preserve"> (LAC)</w:t>
      </w:r>
    </w:p>
    <w:p w14:paraId="1369BD07" w14:textId="77777777" w:rsidR="0035724E" w:rsidRPr="00A622E5" w:rsidRDefault="005242DD" w:rsidP="00A622E5">
      <w:pPr>
        <w:spacing w:after="0" w:line="240" w:lineRule="auto"/>
        <w:rPr>
          <w:rFonts w:ascii="Times New Roman" w:eastAsia="Times New Roman" w:hAnsi="Times New Roman" w:cs="Times New Roman"/>
          <w:bCs/>
          <w:color w:val="000000"/>
          <w:sz w:val="20"/>
          <w:szCs w:val="20"/>
        </w:rPr>
      </w:pPr>
      <w:r w:rsidRPr="00A622E5">
        <w:rPr>
          <w:rFonts w:ascii="Times New Roman" w:hAnsi="Times New Roman" w:cs="Times New Roman"/>
          <w:sz w:val="20"/>
          <w:szCs w:val="20"/>
        </w:rPr>
        <w:t>Priority Health Care is a Federally Qualified Health Center (F</w:t>
      </w:r>
      <w:r w:rsidR="00293EB8" w:rsidRPr="00A622E5">
        <w:rPr>
          <w:rFonts w:ascii="Times New Roman" w:hAnsi="Times New Roman" w:cs="Times New Roman"/>
          <w:sz w:val="20"/>
          <w:szCs w:val="20"/>
        </w:rPr>
        <w:t xml:space="preserve">QHC) intensely searching for a </w:t>
      </w:r>
      <w:r w:rsidR="00293EB8" w:rsidRPr="00A622E5">
        <w:rPr>
          <w:rFonts w:ascii="Times New Roman" w:eastAsia="Times New Roman" w:hAnsi="Times New Roman" w:cs="Times New Roman"/>
          <w:color w:val="000000"/>
          <w:sz w:val="20"/>
          <w:szCs w:val="20"/>
        </w:rPr>
        <w:t xml:space="preserve">full-time </w:t>
      </w:r>
      <w:r w:rsidR="00293EB8" w:rsidRPr="00A622E5">
        <w:rPr>
          <w:rFonts w:ascii="Times New Roman" w:eastAsia="Times New Roman" w:hAnsi="Times New Roman" w:cs="Times New Roman"/>
          <w:bCs/>
          <w:color w:val="000000"/>
          <w:sz w:val="20"/>
          <w:szCs w:val="20"/>
        </w:rPr>
        <w:t>Substance Abuse Counselor for our intensive outpatient program/</w:t>
      </w:r>
      <w:r w:rsidR="003722AC" w:rsidRPr="00A622E5">
        <w:rPr>
          <w:rFonts w:ascii="Times New Roman" w:eastAsia="Times New Roman" w:hAnsi="Times New Roman" w:cs="Times New Roman"/>
          <w:bCs/>
          <w:color w:val="000000"/>
          <w:sz w:val="20"/>
          <w:szCs w:val="20"/>
        </w:rPr>
        <w:t>opioid</w:t>
      </w:r>
      <w:r w:rsidR="00293EB8" w:rsidRPr="00A622E5">
        <w:rPr>
          <w:rFonts w:ascii="Times New Roman" w:eastAsia="Times New Roman" w:hAnsi="Times New Roman" w:cs="Times New Roman"/>
          <w:bCs/>
          <w:color w:val="000000"/>
          <w:sz w:val="20"/>
          <w:szCs w:val="20"/>
        </w:rPr>
        <w:t xml:space="preserve"> addiction program </w:t>
      </w:r>
      <w:r w:rsidR="00EB7028" w:rsidRPr="00A622E5">
        <w:rPr>
          <w:rFonts w:ascii="Times New Roman" w:eastAsia="Times New Roman" w:hAnsi="Times New Roman" w:cs="Times New Roman"/>
          <w:bCs/>
          <w:color w:val="000000"/>
          <w:sz w:val="20"/>
          <w:szCs w:val="20"/>
        </w:rPr>
        <w:t>(IOP).</w:t>
      </w:r>
      <w:r w:rsidR="00A622E5">
        <w:rPr>
          <w:rFonts w:ascii="Times New Roman" w:eastAsia="Times New Roman" w:hAnsi="Times New Roman" w:cs="Times New Roman"/>
          <w:bCs/>
          <w:color w:val="000000"/>
          <w:sz w:val="20"/>
          <w:szCs w:val="20"/>
        </w:rPr>
        <w:t xml:space="preserve"> </w:t>
      </w:r>
      <w:r w:rsidRPr="00A622E5">
        <w:rPr>
          <w:rFonts w:ascii="Times New Roman" w:hAnsi="Times New Roman" w:cs="Times New Roman"/>
          <w:sz w:val="20"/>
          <w:szCs w:val="20"/>
        </w:rPr>
        <w:t xml:space="preserve">Our multi-disciplinary team is dedicated to offering quality care to those in our community and the regional area in an outpatient setting. </w:t>
      </w:r>
      <w:r w:rsidR="00EB7028" w:rsidRPr="00A622E5">
        <w:rPr>
          <w:rFonts w:ascii="Times New Roman" w:eastAsia="Times New Roman" w:hAnsi="Times New Roman" w:cs="Times New Roman"/>
          <w:color w:val="000000"/>
          <w:sz w:val="20"/>
          <w:szCs w:val="20"/>
        </w:rPr>
        <w:t xml:space="preserve">The Licensed Addiction Counselor </w:t>
      </w:r>
      <w:r w:rsidRPr="00A622E5">
        <w:rPr>
          <w:rFonts w:ascii="Times New Roman" w:eastAsia="Times New Roman" w:hAnsi="Times New Roman" w:cs="Times New Roman"/>
          <w:color w:val="000000"/>
          <w:sz w:val="20"/>
          <w:szCs w:val="20"/>
        </w:rPr>
        <w:t>will</w:t>
      </w:r>
      <w:r w:rsidR="002C5F31" w:rsidRPr="00A622E5">
        <w:rPr>
          <w:rFonts w:ascii="Times New Roman" w:eastAsia="Times New Roman" w:hAnsi="Times New Roman" w:cs="Times New Roman"/>
          <w:color w:val="000000"/>
          <w:sz w:val="20"/>
          <w:szCs w:val="20"/>
        </w:rPr>
        <w:t xml:space="preserve"> </w:t>
      </w:r>
      <w:r w:rsidR="000D7887" w:rsidRPr="00A622E5">
        <w:rPr>
          <w:rFonts w:ascii="Times New Roman" w:eastAsia="Times New Roman" w:hAnsi="Times New Roman" w:cs="Times New Roman"/>
          <w:color w:val="000000"/>
          <w:sz w:val="20"/>
          <w:szCs w:val="20"/>
        </w:rPr>
        <w:t xml:space="preserve">provide care </w:t>
      </w:r>
      <w:r w:rsidR="002C5F31" w:rsidRPr="00A622E5">
        <w:rPr>
          <w:rFonts w:ascii="Times New Roman" w:eastAsia="Times New Roman" w:hAnsi="Times New Roman" w:cs="Times New Roman"/>
          <w:color w:val="000000"/>
          <w:sz w:val="20"/>
          <w:szCs w:val="20"/>
        </w:rPr>
        <w:t>to pers</w:t>
      </w:r>
      <w:r w:rsidR="000D7887" w:rsidRPr="00A622E5">
        <w:rPr>
          <w:rFonts w:ascii="Times New Roman" w:eastAsia="Times New Roman" w:hAnsi="Times New Roman" w:cs="Times New Roman"/>
          <w:color w:val="000000"/>
          <w:sz w:val="20"/>
          <w:szCs w:val="20"/>
        </w:rPr>
        <w:t>o</w:t>
      </w:r>
      <w:r w:rsidR="002C5F31" w:rsidRPr="00A622E5">
        <w:rPr>
          <w:rFonts w:ascii="Times New Roman" w:eastAsia="Times New Roman" w:hAnsi="Times New Roman" w:cs="Times New Roman"/>
          <w:color w:val="000000"/>
          <w:sz w:val="20"/>
          <w:szCs w:val="20"/>
        </w:rPr>
        <w:t xml:space="preserve">ns in recovery </w:t>
      </w:r>
      <w:r w:rsidR="000D7887" w:rsidRPr="00A622E5">
        <w:rPr>
          <w:rFonts w:ascii="Times New Roman" w:eastAsia="Times New Roman" w:hAnsi="Times New Roman" w:cs="Times New Roman"/>
          <w:color w:val="000000"/>
          <w:sz w:val="20"/>
          <w:szCs w:val="20"/>
        </w:rPr>
        <w:t>through</w:t>
      </w:r>
      <w:r w:rsidR="0035724E" w:rsidRPr="00A622E5">
        <w:rPr>
          <w:rFonts w:ascii="Times New Roman" w:eastAsia="Times New Roman" w:hAnsi="Times New Roman" w:cs="Times New Roman"/>
          <w:color w:val="000000"/>
          <w:sz w:val="20"/>
          <w:szCs w:val="20"/>
        </w:rPr>
        <w:t xml:space="preserve"> the management of caseload and documentation, performing chemical dependency evaluations, developing individual treatment and recovery plans, facilitating and leading group educational sessions and gathering patient information through the interview process, case history, observation and assessment.   </w:t>
      </w:r>
    </w:p>
    <w:p w14:paraId="5A855FA7" w14:textId="77777777" w:rsidR="00A622E5" w:rsidRDefault="00A622E5" w:rsidP="005242DD">
      <w:pPr>
        <w:spacing w:after="0" w:line="240" w:lineRule="auto"/>
        <w:rPr>
          <w:rFonts w:ascii="Times New Roman" w:hAnsi="Times New Roman" w:cs="Times New Roman"/>
          <w:b/>
        </w:rPr>
      </w:pPr>
    </w:p>
    <w:p w14:paraId="49B366A7" w14:textId="77777777" w:rsidR="005242DD" w:rsidRPr="00A622E5" w:rsidRDefault="005242DD" w:rsidP="005242DD">
      <w:pPr>
        <w:spacing w:after="0" w:line="240" w:lineRule="auto"/>
        <w:rPr>
          <w:rFonts w:ascii="Times New Roman" w:hAnsi="Times New Roman" w:cs="Times New Roman"/>
          <w:b/>
          <w:sz w:val="20"/>
          <w:szCs w:val="20"/>
        </w:rPr>
      </w:pPr>
      <w:r w:rsidRPr="00A622E5">
        <w:rPr>
          <w:rFonts w:ascii="Times New Roman" w:hAnsi="Times New Roman" w:cs="Times New Roman"/>
          <w:b/>
          <w:sz w:val="20"/>
          <w:szCs w:val="20"/>
        </w:rPr>
        <w:t>Requirements:</w:t>
      </w:r>
    </w:p>
    <w:p w14:paraId="0275FE79" w14:textId="1C2D16F7" w:rsidR="005242DD" w:rsidRDefault="005242DD" w:rsidP="005242DD">
      <w:pPr>
        <w:pStyle w:val="ListParagraph"/>
        <w:numPr>
          <w:ilvl w:val="0"/>
          <w:numId w:val="1"/>
        </w:numPr>
        <w:spacing w:after="0" w:line="240" w:lineRule="auto"/>
        <w:rPr>
          <w:rFonts w:ascii="Times New Roman" w:hAnsi="Times New Roman" w:cs="Times New Roman"/>
          <w:sz w:val="20"/>
          <w:szCs w:val="20"/>
        </w:rPr>
      </w:pPr>
      <w:r w:rsidRPr="00A622E5">
        <w:rPr>
          <w:rFonts w:ascii="Times New Roman" w:hAnsi="Times New Roman" w:cs="Times New Roman"/>
          <w:sz w:val="20"/>
          <w:szCs w:val="20"/>
        </w:rPr>
        <w:t>Current</w:t>
      </w:r>
      <w:r w:rsidR="00C41F7F">
        <w:rPr>
          <w:rFonts w:ascii="Times New Roman" w:hAnsi="Times New Roman" w:cs="Times New Roman"/>
          <w:sz w:val="20"/>
          <w:szCs w:val="20"/>
        </w:rPr>
        <w:t xml:space="preserve"> (LCSW)</w:t>
      </w:r>
      <w:r w:rsidRPr="00A622E5">
        <w:rPr>
          <w:rFonts w:ascii="Times New Roman" w:hAnsi="Times New Roman" w:cs="Times New Roman"/>
          <w:sz w:val="20"/>
          <w:szCs w:val="20"/>
        </w:rPr>
        <w:t xml:space="preserve"> license to practice in Louisiana</w:t>
      </w:r>
      <w:r w:rsidR="00247304">
        <w:rPr>
          <w:rFonts w:ascii="Times New Roman" w:hAnsi="Times New Roman" w:cs="Times New Roman"/>
          <w:sz w:val="20"/>
          <w:szCs w:val="20"/>
        </w:rPr>
        <w:t>.</w:t>
      </w:r>
    </w:p>
    <w:p w14:paraId="03B0075B" w14:textId="77777777" w:rsidR="00247304" w:rsidRPr="00A622E5" w:rsidRDefault="00247304" w:rsidP="005242D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5 years of LAC experience</w:t>
      </w:r>
    </w:p>
    <w:p w14:paraId="70754652" w14:textId="77777777" w:rsidR="00A622E5" w:rsidRPr="00A622E5" w:rsidRDefault="00A622E5" w:rsidP="005242DD">
      <w:pPr>
        <w:pStyle w:val="ListParagraph"/>
        <w:numPr>
          <w:ilvl w:val="0"/>
          <w:numId w:val="1"/>
        </w:numPr>
        <w:spacing w:line="240" w:lineRule="auto"/>
        <w:rPr>
          <w:rFonts w:ascii="Times New Roman" w:hAnsi="Times New Roman" w:cs="Times New Roman"/>
          <w:sz w:val="20"/>
          <w:szCs w:val="20"/>
        </w:rPr>
      </w:pPr>
      <w:r w:rsidRPr="00A622E5">
        <w:rPr>
          <w:rFonts w:ascii="Times New Roman" w:hAnsi="Times New Roman" w:cs="Times New Roman"/>
          <w:color w:val="333333"/>
          <w:sz w:val="20"/>
          <w:szCs w:val="20"/>
        </w:rPr>
        <w:t xml:space="preserve">Strong desire to help people who are suffering from the problem of alcohol or drug abuse. </w:t>
      </w:r>
    </w:p>
    <w:p w14:paraId="5E17A2BF" w14:textId="77777777" w:rsidR="005242DD" w:rsidRPr="00A622E5" w:rsidRDefault="005242DD" w:rsidP="005242DD">
      <w:pPr>
        <w:pStyle w:val="ListParagraph"/>
        <w:numPr>
          <w:ilvl w:val="0"/>
          <w:numId w:val="1"/>
        </w:numPr>
        <w:spacing w:line="240" w:lineRule="auto"/>
        <w:rPr>
          <w:rFonts w:ascii="Times New Roman" w:hAnsi="Times New Roman" w:cs="Times New Roman"/>
          <w:sz w:val="20"/>
          <w:szCs w:val="20"/>
        </w:rPr>
      </w:pPr>
      <w:r w:rsidRPr="00A622E5">
        <w:rPr>
          <w:rFonts w:ascii="Times New Roman" w:hAnsi="Times New Roman" w:cs="Times New Roman"/>
          <w:sz w:val="20"/>
          <w:szCs w:val="20"/>
        </w:rPr>
        <w:t>Proficient in EMR</w:t>
      </w:r>
    </w:p>
    <w:p w14:paraId="4BCB71A5" w14:textId="08D6C59F" w:rsidR="005242DD" w:rsidRPr="00A622E5" w:rsidRDefault="005242DD" w:rsidP="005242DD">
      <w:pPr>
        <w:pStyle w:val="ListParagraph"/>
        <w:numPr>
          <w:ilvl w:val="0"/>
          <w:numId w:val="1"/>
        </w:numPr>
        <w:spacing w:after="0" w:line="240" w:lineRule="auto"/>
        <w:rPr>
          <w:rFonts w:ascii="Times New Roman" w:hAnsi="Times New Roman" w:cs="Times New Roman"/>
          <w:sz w:val="20"/>
          <w:szCs w:val="20"/>
        </w:rPr>
      </w:pPr>
      <w:r w:rsidRPr="00A622E5">
        <w:rPr>
          <w:rFonts w:ascii="Times New Roman" w:hAnsi="Times New Roman" w:cs="Times New Roman"/>
          <w:sz w:val="20"/>
          <w:szCs w:val="20"/>
        </w:rPr>
        <w:t xml:space="preserve">Proven </w:t>
      </w:r>
      <w:bookmarkStart w:id="0" w:name="_GoBack"/>
      <w:bookmarkEnd w:id="0"/>
      <w:r w:rsidRPr="00A622E5">
        <w:rPr>
          <w:rFonts w:ascii="Times New Roman" w:hAnsi="Times New Roman" w:cs="Times New Roman"/>
          <w:sz w:val="20"/>
          <w:szCs w:val="20"/>
        </w:rPr>
        <w:t>leadership skills</w:t>
      </w:r>
    </w:p>
    <w:p w14:paraId="56D3B53C" w14:textId="77777777" w:rsidR="00A622E5" w:rsidRPr="00A622E5" w:rsidRDefault="00A622E5" w:rsidP="005242DD">
      <w:pPr>
        <w:numPr>
          <w:ilvl w:val="0"/>
          <w:numId w:val="1"/>
        </w:numPr>
        <w:spacing w:after="0" w:line="240" w:lineRule="auto"/>
        <w:rPr>
          <w:rFonts w:ascii="Times New Roman" w:eastAsia="Times New Roman" w:hAnsi="Times New Roman" w:cs="Times New Roman"/>
          <w:sz w:val="20"/>
          <w:szCs w:val="20"/>
        </w:rPr>
      </w:pPr>
      <w:r w:rsidRPr="00A622E5">
        <w:rPr>
          <w:rFonts w:ascii="Times New Roman" w:hAnsi="Times New Roman" w:cs="Times New Roman"/>
          <w:sz w:val="20"/>
          <w:szCs w:val="20"/>
        </w:rPr>
        <w:t>Proven listening and communications skills. (</w:t>
      </w:r>
      <w:r w:rsidR="003722AC" w:rsidRPr="00A622E5">
        <w:rPr>
          <w:rFonts w:ascii="Times New Roman" w:hAnsi="Times New Roman" w:cs="Times New Roman"/>
          <w:sz w:val="20"/>
          <w:szCs w:val="20"/>
        </w:rPr>
        <w:t>Must</w:t>
      </w:r>
      <w:r w:rsidRPr="00A622E5">
        <w:rPr>
          <w:rFonts w:ascii="Times New Roman" w:hAnsi="Times New Roman" w:cs="Times New Roman"/>
          <w:sz w:val="20"/>
          <w:szCs w:val="20"/>
        </w:rPr>
        <w:t xml:space="preserve"> have the ability to listen to clients who may have trouble communicating or may be uneducated, confused or under the influence of drugs or alcohol. </w:t>
      </w:r>
    </w:p>
    <w:p w14:paraId="12DCA706" w14:textId="77777777" w:rsidR="005242DD" w:rsidRPr="00A622E5" w:rsidRDefault="005242DD" w:rsidP="005242DD">
      <w:pPr>
        <w:numPr>
          <w:ilvl w:val="0"/>
          <w:numId w:val="1"/>
        </w:numPr>
        <w:spacing w:after="0" w:line="240" w:lineRule="auto"/>
        <w:rPr>
          <w:rFonts w:ascii="Times New Roman" w:eastAsia="Times New Roman" w:hAnsi="Times New Roman" w:cs="Times New Roman"/>
          <w:sz w:val="20"/>
          <w:szCs w:val="20"/>
        </w:rPr>
      </w:pPr>
      <w:r w:rsidRPr="00A622E5">
        <w:rPr>
          <w:rFonts w:ascii="Times New Roman" w:eastAsia="Times New Roman" w:hAnsi="Times New Roman" w:cs="Times New Roman"/>
          <w:sz w:val="20"/>
          <w:szCs w:val="20"/>
        </w:rPr>
        <w:t>Must be able to work in a fast-pace diverse workplace in a team environment, as well as independently.</w:t>
      </w:r>
    </w:p>
    <w:p w14:paraId="36005E0F" w14:textId="77777777" w:rsidR="005242DD" w:rsidRPr="00A622E5" w:rsidRDefault="005242DD" w:rsidP="005242DD">
      <w:pPr>
        <w:numPr>
          <w:ilvl w:val="0"/>
          <w:numId w:val="1"/>
        </w:numPr>
        <w:spacing w:after="0" w:line="240" w:lineRule="auto"/>
        <w:rPr>
          <w:rFonts w:ascii="Times New Roman" w:eastAsia="Times New Roman" w:hAnsi="Times New Roman" w:cs="Times New Roman"/>
          <w:color w:val="000000"/>
          <w:sz w:val="20"/>
          <w:szCs w:val="20"/>
        </w:rPr>
      </w:pPr>
      <w:r w:rsidRPr="00A622E5">
        <w:rPr>
          <w:rFonts w:ascii="Times New Roman" w:eastAsia="Times New Roman" w:hAnsi="Times New Roman" w:cs="Times New Roman"/>
          <w:color w:val="000000"/>
          <w:sz w:val="20"/>
          <w:szCs w:val="20"/>
        </w:rPr>
        <w:t>Must be able to attend meetings as requested.</w:t>
      </w:r>
    </w:p>
    <w:p w14:paraId="472526DD" w14:textId="77777777" w:rsidR="005242DD" w:rsidRPr="00A622E5" w:rsidRDefault="005242DD" w:rsidP="005242DD">
      <w:pPr>
        <w:numPr>
          <w:ilvl w:val="0"/>
          <w:numId w:val="1"/>
        </w:numPr>
        <w:spacing w:after="0" w:line="240" w:lineRule="auto"/>
        <w:rPr>
          <w:rFonts w:ascii="Times New Roman" w:eastAsia="Times New Roman" w:hAnsi="Times New Roman" w:cs="Times New Roman"/>
          <w:color w:val="000000"/>
          <w:sz w:val="20"/>
          <w:szCs w:val="20"/>
        </w:rPr>
      </w:pPr>
      <w:r w:rsidRPr="00A622E5">
        <w:rPr>
          <w:rFonts w:ascii="Times New Roman" w:eastAsia="Times New Roman" w:hAnsi="Times New Roman" w:cs="Times New Roman"/>
          <w:color w:val="000000"/>
          <w:sz w:val="20"/>
          <w:szCs w:val="20"/>
        </w:rPr>
        <w:t>Participation in Quality Improvement initiatives and activities.</w:t>
      </w:r>
    </w:p>
    <w:p w14:paraId="7750B5B6" w14:textId="77777777" w:rsidR="005242DD" w:rsidRPr="00A622E5" w:rsidRDefault="005242DD" w:rsidP="005242DD">
      <w:pPr>
        <w:numPr>
          <w:ilvl w:val="0"/>
          <w:numId w:val="1"/>
        </w:numPr>
        <w:spacing w:after="0" w:line="240" w:lineRule="auto"/>
        <w:rPr>
          <w:rFonts w:ascii="Times New Roman" w:eastAsia="Times New Roman" w:hAnsi="Times New Roman" w:cs="Times New Roman"/>
          <w:color w:val="000000"/>
          <w:sz w:val="20"/>
          <w:szCs w:val="20"/>
        </w:rPr>
      </w:pPr>
      <w:r w:rsidRPr="00A622E5">
        <w:rPr>
          <w:rFonts w:ascii="Times New Roman" w:eastAsia="Times New Roman" w:hAnsi="Times New Roman" w:cs="Times New Roman"/>
          <w:color w:val="000000"/>
          <w:sz w:val="20"/>
          <w:szCs w:val="20"/>
        </w:rPr>
        <w:t>Chart audits – Health Care Plan participation as required.</w:t>
      </w:r>
    </w:p>
    <w:p w14:paraId="6E58079E" w14:textId="77777777" w:rsidR="00A622E5" w:rsidRDefault="00A622E5" w:rsidP="005242DD">
      <w:pPr>
        <w:spacing w:line="240" w:lineRule="auto"/>
        <w:rPr>
          <w:rFonts w:ascii="Times New Roman" w:hAnsi="Times New Roman" w:cs="Times New Roman"/>
        </w:rPr>
      </w:pPr>
    </w:p>
    <w:p w14:paraId="42292605" w14:textId="77777777" w:rsidR="005242DD" w:rsidRPr="005B7184" w:rsidRDefault="005242DD" w:rsidP="005242DD">
      <w:pPr>
        <w:spacing w:line="240" w:lineRule="auto"/>
        <w:rPr>
          <w:rFonts w:ascii="Times New Roman" w:hAnsi="Times New Roman" w:cs="Times New Roman"/>
        </w:rPr>
      </w:pPr>
      <w:r w:rsidRPr="005025FB">
        <w:rPr>
          <w:rFonts w:ascii="Times New Roman" w:hAnsi="Times New Roman" w:cs="Times New Roman"/>
        </w:rPr>
        <w:t xml:space="preserve">At Priority Health Care we are proud to offer competitive salaries and benefits plan. </w:t>
      </w:r>
      <w:r>
        <w:rPr>
          <w:rFonts w:ascii="Times New Roman" w:hAnsi="Times New Roman" w:cs="Times New Roman"/>
        </w:rPr>
        <w:t>Also c</w:t>
      </w:r>
      <w:r w:rsidRPr="005025FB">
        <w:rPr>
          <w:rFonts w:ascii="Times New Roman" w:hAnsi="Times New Roman" w:cs="Times New Roman"/>
        </w:rPr>
        <w:t xml:space="preserve">omplete coverage costs for Professional malpractice and medical liability. Please visit our website at </w:t>
      </w:r>
      <w:hyperlink r:id="rId6" w:history="1">
        <w:r w:rsidRPr="005025FB">
          <w:rPr>
            <w:rStyle w:val="Hyperlink"/>
            <w:rFonts w:ascii="Times New Roman" w:hAnsi="Times New Roman" w:cs="Times New Roman"/>
          </w:rPr>
          <w:t>www.priorityhealthcare.org</w:t>
        </w:r>
      </w:hyperlink>
      <w:r>
        <w:rPr>
          <w:rFonts w:ascii="Times New Roman" w:hAnsi="Times New Roman" w:cs="Times New Roman"/>
        </w:rPr>
        <w:t xml:space="preserve"> for more information.</w:t>
      </w:r>
      <w:r w:rsidRPr="005025FB">
        <w:rPr>
          <w:rFonts w:ascii="Times New Roman" w:hAnsi="Times New Roman" w:cs="Times New Roman"/>
        </w:rPr>
        <w:t xml:space="preserve"> </w:t>
      </w:r>
      <w:r>
        <w:rPr>
          <w:rFonts w:ascii="Times New Roman" w:hAnsi="Times New Roman" w:cs="Times New Roman"/>
        </w:rPr>
        <w:t>I</w:t>
      </w:r>
      <w:r w:rsidRPr="005025FB">
        <w:rPr>
          <w:rFonts w:ascii="Times New Roman" w:hAnsi="Times New Roman" w:cs="Times New Roman"/>
        </w:rPr>
        <w:t xml:space="preserve">nterested candidates please send your CV, cover letter and salary requirements by email to Albertine Scott Dugar, Human Resources Manager at Priority Health Care </w:t>
      </w:r>
      <w:hyperlink r:id="rId7" w:history="1">
        <w:r w:rsidRPr="005025FB">
          <w:rPr>
            <w:rStyle w:val="Hyperlink"/>
            <w:rFonts w:ascii="Times New Roman" w:hAnsi="Times New Roman" w:cs="Times New Roman"/>
          </w:rPr>
          <w:t>jobinfo@phc-no.org</w:t>
        </w:r>
      </w:hyperlink>
      <w:r w:rsidRPr="005025FB">
        <w:rPr>
          <w:rFonts w:ascii="Times New Roman" w:hAnsi="Times New Roman" w:cs="Times New Roman"/>
        </w:rPr>
        <w:t xml:space="preserve">. </w:t>
      </w:r>
    </w:p>
    <w:p w14:paraId="3FA45DC4" w14:textId="77777777" w:rsidR="005242DD" w:rsidRPr="005025FB" w:rsidRDefault="005242DD" w:rsidP="005242DD">
      <w:pPr>
        <w:spacing w:line="240" w:lineRule="auto"/>
        <w:rPr>
          <w:rFonts w:ascii="Times New Roman" w:hAnsi="Times New Roman" w:cs="Times New Roman"/>
          <w:b/>
        </w:rPr>
      </w:pPr>
      <w:r w:rsidRPr="005025FB">
        <w:rPr>
          <w:rFonts w:ascii="Times New Roman" w:hAnsi="Times New Roman" w:cs="Times New Roman"/>
          <w:b/>
        </w:rPr>
        <w:t>About Priority Health Care</w:t>
      </w:r>
    </w:p>
    <w:p w14:paraId="1FADFAC7" w14:textId="77777777" w:rsidR="005242DD" w:rsidRPr="005025FB" w:rsidRDefault="005242DD" w:rsidP="005242DD">
      <w:pPr>
        <w:spacing w:line="240" w:lineRule="auto"/>
        <w:rPr>
          <w:rFonts w:ascii="Times New Roman" w:hAnsi="Times New Roman" w:cs="Times New Roman"/>
        </w:rPr>
      </w:pPr>
      <w:r w:rsidRPr="005025FB">
        <w:rPr>
          <w:rFonts w:ascii="Times New Roman" w:hAnsi="Times New Roman" w:cs="Times New Roman"/>
        </w:rPr>
        <w:t xml:space="preserve">Priority Health Care is a nonprofit organization located on the Westbank of Jefferson Parish, just minutes from downtown New Orleans. </w:t>
      </w:r>
    </w:p>
    <w:p w14:paraId="707A5E36" w14:textId="77777777" w:rsidR="005242DD" w:rsidRPr="005025FB" w:rsidRDefault="005242DD" w:rsidP="005242DD">
      <w:pPr>
        <w:spacing w:line="240" w:lineRule="auto"/>
        <w:rPr>
          <w:rFonts w:ascii="Times New Roman" w:hAnsi="Times New Roman" w:cs="Times New Roman"/>
        </w:rPr>
      </w:pPr>
      <w:r w:rsidRPr="005E788D">
        <w:rPr>
          <w:rFonts w:ascii="Times New Roman" w:hAnsi="Times New Roman" w:cs="Times New Roman"/>
          <w:b/>
        </w:rPr>
        <w:t>Our Mission</w:t>
      </w:r>
      <w:r w:rsidRPr="005025FB">
        <w:rPr>
          <w:rFonts w:ascii="Times New Roman" w:hAnsi="Times New Roman" w:cs="Times New Roman"/>
        </w:rPr>
        <w:t>: Provide holistic health care to underserved communities that empower people to live healthy lives.</w:t>
      </w:r>
    </w:p>
    <w:p w14:paraId="217D271E" w14:textId="77777777" w:rsidR="005242DD" w:rsidRDefault="005242DD" w:rsidP="005242DD">
      <w:pPr>
        <w:spacing w:line="240" w:lineRule="auto"/>
        <w:rPr>
          <w:rFonts w:ascii="Times New Roman" w:hAnsi="Times New Roman" w:cs="Times New Roman"/>
        </w:rPr>
      </w:pPr>
      <w:r w:rsidRPr="005E788D">
        <w:rPr>
          <w:rFonts w:ascii="Times New Roman" w:hAnsi="Times New Roman" w:cs="Times New Roman"/>
          <w:b/>
        </w:rPr>
        <w:t>Our Commitment:</w:t>
      </w:r>
      <w:r w:rsidRPr="005025FB">
        <w:rPr>
          <w:rFonts w:ascii="Times New Roman" w:hAnsi="Times New Roman" w:cs="Times New Roman"/>
        </w:rPr>
        <w:t xml:space="preserve"> We are committed to providing exceptional client care with integrity and respect for all regardless of race, ethnicity, or gender.</w:t>
      </w:r>
    </w:p>
    <w:p w14:paraId="59527A25" w14:textId="77777777" w:rsidR="005242DD" w:rsidRPr="00A622E5" w:rsidRDefault="005242DD" w:rsidP="005242DD">
      <w:pPr>
        <w:spacing w:line="240" w:lineRule="auto"/>
        <w:rPr>
          <w:rFonts w:ascii="Times New Roman" w:hAnsi="Times New Roman" w:cs="Times New Roman"/>
          <w:sz w:val="16"/>
          <w:szCs w:val="16"/>
        </w:rPr>
      </w:pPr>
      <w:r w:rsidRPr="00A622E5">
        <w:rPr>
          <w:rFonts w:ascii="Times New Roman" w:hAnsi="Times New Roman" w:cs="Times New Roman"/>
          <w:sz w:val="16"/>
          <w:szCs w:val="16"/>
        </w:rPr>
        <w:t>Thank you,</w:t>
      </w:r>
    </w:p>
    <w:p w14:paraId="4C24CBE3"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t>Albertine Scott Dugar</w:t>
      </w:r>
    </w:p>
    <w:p w14:paraId="3AAE9344"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t>Human Resources Manager</w:t>
      </w:r>
    </w:p>
    <w:p w14:paraId="56545C56"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t>504/509-5160</w:t>
      </w:r>
    </w:p>
    <w:p w14:paraId="7D6737C4" w14:textId="77777777" w:rsidR="005242DD" w:rsidRPr="00A622E5" w:rsidRDefault="005242DD" w:rsidP="005242DD">
      <w:pPr>
        <w:spacing w:after="0" w:line="240" w:lineRule="auto"/>
        <w:rPr>
          <w:rFonts w:ascii="Times New Roman" w:hAnsi="Times New Roman" w:cs="Times New Roman"/>
          <w:sz w:val="16"/>
          <w:szCs w:val="16"/>
        </w:rPr>
      </w:pPr>
      <w:r w:rsidRPr="00A622E5">
        <w:rPr>
          <w:rFonts w:ascii="Times New Roman" w:hAnsi="Times New Roman" w:cs="Times New Roman"/>
          <w:sz w:val="16"/>
          <w:szCs w:val="16"/>
        </w:rPr>
        <w:lastRenderedPageBreak/>
        <w:t>504/520-9035 Mobile</w:t>
      </w:r>
    </w:p>
    <w:p w14:paraId="7BD342F3" w14:textId="77777777" w:rsidR="001E1D7B" w:rsidRPr="00A622E5" w:rsidRDefault="001E1D7B">
      <w:pPr>
        <w:rPr>
          <w:sz w:val="16"/>
          <w:szCs w:val="16"/>
        </w:rPr>
      </w:pPr>
    </w:p>
    <w:sectPr w:rsidR="001E1D7B" w:rsidRPr="00A6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0104"/>
    <w:multiLevelType w:val="hybridMultilevel"/>
    <w:tmpl w:val="5E6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337C1"/>
    <w:multiLevelType w:val="multilevel"/>
    <w:tmpl w:val="67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DD"/>
    <w:rsid w:val="000D7887"/>
    <w:rsid w:val="001E1D7B"/>
    <w:rsid w:val="00247304"/>
    <w:rsid w:val="00293EB8"/>
    <w:rsid w:val="002C5F31"/>
    <w:rsid w:val="0031774C"/>
    <w:rsid w:val="0035724E"/>
    <w:rsid w:val="003722AC"/>
    <w:rsid w:val="005242DD"/>
    <w:rsid w:val="00593868"/>
    <w:rsid w:val="00814612"/>
    <w:rsid w:val="00A622E5"/>
    <w:rsid w:val="00C41F7F"/>
    <w:rsid w:val="00EB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8D46"/>
  <w15:chartTrackingRefBased/>
  <w15:docId w15:val="{D3EEA06C-8F22-4719-9DF4-A4E98AFB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DD"/>
    <w:pPr>
      <w:ind w:left="720"/>
      <w:contextualSpacing/>
    </w:pPr>
  </w:style>
  <w:style w:type="character" w:styleId="Hyperlink">
    <w:name w:val="Hyperlink"/>
    <w:basedOn w:val="DefaultParagraphFont"/>
    <w:uiPriority w:val="99"/>
    <w:unhideWhenUsed/>
    <w:rsid w:val="005242DD"/>
    <w:rPr>
      <w:color w:val="0563C1" w:themeColor="hyperlink"/>
      <w:u w:val="single"/>
    </w:rPr>
  </w:style>
  <w:style w:type="paragraph" w:styleId="Header">
    <w:name w:val="header"/>
    <w:basedOn w:val="Normal"/>
    <w:link w:val="HeaderChar"/>
    <w:uiPriority w:val="99"/>
    <w:unhideWhenUsed/>
    <w:rsid w:val="005242D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242DD"/>
    <w:rPr>
      <w:rFonts w:ascii="Calibri" w:eastAsia="Calibri" w:hAnsi="Calibri" w:cs="Times New Roman"/>
    </w:rPr>
  </w:style>
  <w:style w:type="paragraph" w:styleId="NormalWeb">
    <w:name w:val="Normal (Web)"/>
    <w:basedOn w:val="Normal"/>
    <w:uiPriority w:val="99"/>
    <w:unhideWhenUsed/>
    <w:rsid w:val="000D7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lessmoretoggle">
    <w:name w:val="abstractlessmoretoggle"/>
    <w:basedOn w:val="Normal"/>
    <w:rsid w:val="000D7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1880">
      <w:bodyDiv w:val="1"/>
      <w:marLeft w:val="0"/>
      <w:marRight w:val="0"/>
      <w:marTop w:val="0"/>
      <w:marBottom w:val="0"/>
      <w:divBdr>
        <w:top w:val="none" w:sz="0" w:space="0" w:color="auto"/>
        <w:left w:val="none" w:sz="0" w:space="0" w:color="auto"/>
        <w:bottom w:val="none" w:sz="0" w:space="0" w:color="auto"/>
        <w:right w:val="none" w:sz="0" w:space="0" w:color="auto"/>
      </w:divBdr>
    </w:div>
    <w:div w:id="6891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info@phc-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orityhealthca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Dugar</dc:creator>
  <cp:keywords/>
  <dc:description/>
  <cp:lastModifiedBy>Albertine Dugar</cp:lastModifiedBy>
  <cp:revision>3</cp:revision>
  <dcterms:created xsi:type="dcterms:W3CDTF">2018-12-17T22:01:00Z</dcterms:created>
  <dcterms:modified xsi:type="dcterms:W3CDTF">2019-01-05T21:13:00Z</dcterms:modified>
</cp:coreProperties>
</file>