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36461" w:rsidRDefault="00DB5E8E">
      <w:pPr>
        <w:jc w:val="center"/>
        <w:rPr>
          <w:rFonts w:ascii="Corben" w:eastAsia="Corben" w:hAnsi="Corben" w:cs="Corben"/>
          <w:sz w:val="36"/>
          <w:szCs w:val="36"/>
        </w:rPr>
      </w:pPr>
      <w:bookmarkStart w:id="0" w:name="_GoBack"/>
      <w:bookmarkEnd w:id="0"/>
      <w:r>
        <w:rPr>
          <w:rFonts w:ascii="Corben" w:eastAsia="Corben" w:hAnsi="Corben" w:cs="Corben"/>
          <w:sz w:val="36"/>
          <w:szCs w:val="36"/>
        </w:rPr>
        <w:t>Summer Remediation/Tutor List</w:t>
      </w:r>
    </w:p>
    <w:p w14:paraId="00000002" w14:textId="77777777" w:rsidR="00C36461" w:rsidRDefault="00C36461">
      <w:pPr>
        <w:jc w:val="center"/>
        <w:rPr>
          <w:rFonts w:ascii="Cambria" w:eastAsia="Cambria" w:hAnsi="Cambria" w:cs="Cambria"/>
          <w:b/>
          <w:sz w:val="20"/>
          <w:szCs w:val="20"/>
          <w:highlight w:val="yellow"/>
        </w:rPr>
      </w:pPr>
    </w:p>
    <w:p w14:paraId="00000003" w14:textId="77777777" w:rsidR="00C36461" w:rsidRDefault="00C36461">
      <w:pPr>
        <w:jc w:val="center"/>
        <w:rPr>
          <w:rFonts w:ascii="MS UI Gothic" w:eastAsia="MS UI Gothic" w:hAnsi="MS UI Gothic" w:cs="MS UI Gothic"/>
        </w:rPr>
      </w:pPr>
    </w:p>
    <w:p w14:paraId="00000004" w14:textId="77777777" w:rsidR="00C36461" w:rsidRDefault="00DB5E8E">
      <w:pPr>
        <w:rPr>
          <w:sz w:val="28"/>
          <w:szCs w:val="28"/>
        </w:rPr>
      </w:pPr>
      <w:r>
        <w:rPr>
          <w:sz w:val="28"/>
          <w:szCs w:val="28"/>
          <w:u w:val="single"/>
        </w:rPr>
        <w:t>Tutor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>Areas</w:t>
      </w:r>
      <w:proofErr w:type="gramEnd"/>
      <w:r>
        <w:rPr>
          <w:sz w:val="28"/>
          <w:szCs w:val="28"/>
          <w:u w:val="single"/>
        </w:rPr>
        <w:t xml:space="preserve"> of Expertise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Contact Information</w:t>
      </w:r>
    </w:p>
    <w:p w14:paraId="00000005" w14:textId="77777777" w:rsidR="00C36461" w:rsidRDefault="00DB5E8E">
      <w:r>
        <w:t xml:space="preserve">Polly </w:t>
      </w:r>
      <w:proofErr w:type="spellStart"/>
      <w:r>
        <w:t>Rinaudo</w:t>
      </w:r>
      <w:proofErr w:type="spellEnd"/>
      <w:r>
        <w:t>*</w:t>
      </w:r>
      <w:r>
        <w:tab/>
      </w:r>
      <w:r>
        <w:tab/>
      </w:r>
      <w:r>
        <w:tab/>
        <w:t xml:space="preserve">          K-1</w:t>
      </w:r>
      <w:r>
        <w:rPr>
          <w:vertAlign w:val="superscript"/>
        </w:rPr>
        <w:t>st</w:t>
      </w:r>
      <w:r>
        <w:t xml:space="preserve"> Grade</w:t>
      </w:r>
      <w:r>
        <w:tab/>
      </w:r>
      <w:r>
        <w:tab/>
      </w:r>
      <w:r>
        <w:tab/>
      </w:r>
      <w:hyperlink r:id="rId4">
        <w:r>
          <w:rPr>
            <w:color w:val="0000FF"/>
            <w:u w:val="single"/>
          </w:rPr>
          <w:t>prinaudo@mbsbr.org</w:t>
        </w:r>
      </w:hyperlink>
    </w:p>
    <w:p w14:paraId="00000006" w14:textId="77777777" w:rsidR="00C36461" w:rsidRDefault="00DB5E8E">
      <w:pPr>
        <w:jc w:val="both"/>
      </w:pPr>
      <w:r>
        <w:t>Jeanne Hebert*</w:t>
      </w:r>
      <w:r>
        <w:tab/>
      </w:r>
      <w:r>
        <w:tab/>
      </w:r>
      <w:r>
        <w:tab/>
      </w:r>
      <w:r>
        <w:tab/>
        <w:t>K-2nd</w:t>
      </w:r>
      <w:r>
        <w:tab/>
      </w:r>
      <w:r>
        <w:tab/>
      </w:r>
      <w:r>
        <w:tab/>
      </w:r>
      <w:r>
        <w:tab/>
      </w:r>
      <w:hyperlink r:id="rId5">
        <w:r>
          <w:rPr>
            <w:color w:val="1155CC"/>
            <w:u w:val="single"/>
          </w:rPr>
          <w:t>jhebert@mbsbr.org</w:t>
        </w:r>
      </w:hyperlink>
    </w:p>
    <w:p w14:paraId="00000007" w14:textId="77777777" w:rsidR="00C36461" w:rsidRDefault="00DB5E8E">
      <w:pPr>
        <w:jc w:val="both"/>
      </w:pPr>
      <w:r>
        <w:t>Erica Chester*</w:t>
      </w:r>
      <w:r>
        <w:tab/>
      </w:r>
      <w:r>
        <w:tab/>
      </w:r>
      <w:r>
        <w:tab/>
        <w:t xml:space="preserve">   </w:t>
      </w:r>
      <w:r>
        <w:tab/>
        <w:t>K-3rd</w:t>
      </w:r>
      <w:r>
        <w:tab/>
      </w:r>
      <w:r>
        <w:tab/>
      </w:r>
      <w:r>
        <w:tab/>
      </w:r>
      <w:r>
        <w:tab/>
      </w:r>
      <w:hyperlink r:id="rId6">
        <w:r>
          <w:rPr>
            <w:color w:val="0000FF"/>
            <w:u w:val="single"/>
          </w:rPr>
          <w:t>echester@mbsbr.org</w:t>
        </w:r>
      </w:hyperlink>
      <w:r>
        <w:t xml:space="preserve"> </w:t>
      </w:r>
    </w:p>
    <w:p w14:paraId="00000008" w14:textId="77777777" w:rsidR="00C36461" w:rsidRDefault="00DB5E8E">
      <w:pPr>
        <w:jc w:val="both"/>
      </w:pPr>
      <w:r>
        <w:t xml:space="preserve">Celeste </w:t>
      </w:r>
      <w:proofErr w:type="spellStart"/>
      <w:r>
        <w:t>Rabalais</w:t>
      </w:r>
      <w:proofErr w:type="spellEnd"/>
      <w:r>
        <w:t>*</w:t>
      </w:r>
      <w:r>
        <w:tab/>
      </w:r>
      <w:r>
        <w:tab/>
      </w:r>
      <w:r>
        <w:tab/>
        <w:t>K-3rd</w:t>
      </w:r>
      <w:r>
        <w:tab/>
      </w:r>
      <w:r>
        <w:tab/>
      </w:r>
      <w:r>
        <w:tab/>
      </w:r>
      <w:r>
        <w:tab/>
      </w:r>
      <w:hyperlink r:id="rId7">
        <w:r>
          <w:rPr>
            <w:color w:val="1155CC"/>
            <w:u w:val="single"/>
          </w:rPr>
          <w:t>crabalais@mbsbr.org</w:t>
        </w:r>
      </w:hyperlink>
      <w:r>
        <w:t xml:space="preserve"> </w:t>
      </w:r>
    </w:p>
    <w:p w14:paraId="00000009" w14:textId="77777777" w:rsidR="00C36461" w:rsidRDefault="00DB5E8E">
      <w:pPr>
        <w:jc w:val="both"/>
      </w:pPr>
      <w:r>
        <w:t>Marcy</w:t>
      </w:r>
      <w:r>
        <w:t xml:space="preserve"> Watts*</w:t>
      </w:r>
      <w:r>
        <w:tab/>
      </w:r>
      <w:r>
        <w:tab/>
      </w:r>
      <w:r>
        <w:tab/>
        <w:t>Grades 2-5, all subjects</w:t>
      </w:r>
      <w:r>
        <w:tab/>
      </w:r>
      <w:r>
        <w:tab/>
      </w:r>
      <w:r>
        <w:tab/>
      </w:r>
      <w:hyperlink r:id="rId8">
        <w:r>
          <w:rPr>
            <w:color w:val="1155CC"/>
            <w:u w:val="single"/>
          </w:rPr>
          <w:t>mwatts@mbsbr.org</w:t>
        </w:r>
      </w:hyperlink>
      <w:r>
        <w:t xml:space="preserve"> </w:t>
      </w:r>
    </w:p>
    <w:p w14:paraId="0000000A" w14:textId="77777777" w:rsidR="00C36461" w:rsidRDefault="00DB5E8E">
      <w:pPr>
        <w:jc w:val="both"/>
        <w:rPr>
          <w:highlight w:val="yellow"/>
        </w:rPr>
      </w:pPr>
      <w:r>
        <w:t xml:space="preserve">Tiffany </w:t>
      </w:r>
      <w:proofErr w:type="spellStart"/>
      <w:r>
        <w:t>Brouillette</w:t>
      </w:r>
      <w:proofErr w:type="spellEnd"/>
      <w:r>
        <w:t>*</w:t>
      </w:r>
      <w:r>
        <w:tab/>
      </w:r>
      <w:r>
        <w:tab/>
        <w:t xml:space="preserve">      Math, all grades</w:t>
      </w:r>
      <w:r>
        <w:tab/>
      </w:r>
      <w:r>
        <w:tab/>
      </w:r>
      <w:r>
        <w:tab/>
      </w:r>
      <w:hyperlink r:id="rId9">
        <w:r>
          <w:rPr>
            <w:color w:val="1155CC"/>
            <w:u w:val="single"/>
          </w:rPr>
          <w:t>tbrouillette@mbsbr.org</w:t>
        </w:r>
      </w:hyperlink>
      <w:r>
        <w:t>/978-0259</w:t>
      </w:r>
    </w:p>
    <w:p w14:paraId="0000000B" w14:textId="77777777" w:rsidR="00C36461" w:rsidRDefault="00DB5E8E">
      <w:r>
        <w:t>Janice Zollinger</w:t>
      </w:r>
      <w:r>
        <w:tab/>
      </w:r>
      <w:proofErr w:type="gramStart"/>
      <w:r>
        <w:tab/>
        <w:t xml:space="preserve">  Math</w:t>
      </w:r>
      <w:proofErr w:type="gramEnd"/>
      <w:r>
        <w:t>, 6th-</w:t>
      </w:r>
      <w:r>
        <w:t>8th &amp; Spanish, all grades</w:t>
      </w:r>
      <w:r>
        <w:tab/>
      </w:r>
      <w:r>
        <w:tab/>
      </w:r>
      <w:hyperlink r:id="rId10">
        <w:r>
          <w:rPr>
            <w:color w:val="0000FF"/>
            <w:sz w:val="20"/>
            <w:szCs w:val="20"/>
            <w:u w:val="single"/>
          </w:rPr>
          <w:t>Jan.zollinger@yahoo.com</w:t>
        </w:r>
      </w:hyperlink>
      <w:r>
        <w:t xml:space="preserve"> /329-5114</w:t>
      </w:r>
    </w:p>
    <w:p w14:paraId="0000000C" w14:textId="77777777" w:rsidR="00C36461" w:rsidRDefault="00DB5E8E">
      <w:r>
        <w:t xml:space="preserve">Sally </w:t>
      </w:r>
      <w:proofErr w:type="spellStart"/>
      <w:r>
        <w:t>Streete</w:t>
      </w:r>
      <w:proofErr w:type="spellEnd"/>
      <w:r>
        <w:t>*</w:t>
      </w:r>
      <w:r>
        <w:tab/>
      </w:r>
      <w:r>
        <w:tab/>
      </w:r>
      <w:r>
        <w:tab/>
        <w:t>Reading, Study Skills</w:t>
      </w:r>
      <w:r>
        <w:tab/>
      </w:r>
      <w:r>
        <w:tab/>
      </w:r>
      <w:r>
        <w:tab/>
      </w:r>
      <w:hyperlink r:id="rId11">
        <w:r>
          <w:rPr>
            <w:color w:val="0000FF"/>
            <w:u w:val="single"/>
          </w:rPr>
          <w:t>slstreete@bellsouth.net</w:t>
        </w:r>
      </w:hyperlink>
      <w:r>
        <w:t xml:space="preserve"> /252-4300</w:t>
      </w:r>
    </w:p>
    <w:p w14:paraId="0000000D" w14:textId="77777777" w:rsidR="00C36461" w:rsidRDefault="00DB5E8E">
      <w:pPr>
        <w:ind w:left="6480" w:hanging="6480"/>
        <w:rPr>
          <w:sz w:val="20"/>
          <w:szCs w:val="20"/>
        </w:rPr>
      </w:pPr>
      <w:r>
        <w:t>Colleen Griffin*                 Reading/Language and Math Specialist</w:t>
      </w:r>
      <w:r>
        <w:tab/>
      </w:r>
      <w:hyperlink r:id="rId12">
        <w:r>
          <w:rPr>
            <w:color w:val="0000FF"/>
            <w:sz w:val="20"/>
            <w:szCs w:val="20"/>
            <w:u w:val="single"/>
          </w:rPr>
          <w:t>Colleengriffin4@gmail.com</w:t>
        </w:r>
      </w:hyperlink>
      <w:r>
        <w:rPr>
          <w:sz w:val="20"/>
          <w:szCs w:val="20"/>
        </w:rPr>
        <w:t xml:space="preserve"> /802-3952</w:t>
      </w:r>
    </w:p>
    <w:p w14:paraId="0000000E" w14:textId="77777777" w:rsidR="00C36461" w:rsidRDefault="00DB5E8E">
      <w:pPr>
        <w:ind w:left="6480" w:hanging="6480"/>
      </w:pPr>
      <w:r>
        <w:t>Kay Eads                                                     PreK-8th, ELA</w:t>
      </w:r>
      <w:r>
        <w:tab/>
      </w:r>
      <w:hyperlink r:id="rId13">
        <w:r>
          <w:rPr>
            <w:color w:val="1155CC"/>
            <w:u w:val="single"/>
          </w:rPr>
          <w:t>kayeads2@gmail.com</w:t>
        </w:r>
      </w:hyperlink>
      <w:r>
        <w:t xml:space="preserve"> /241-1821</w:t>
      </w:r>
    </w:p>
    <w:p w14:paraId="0000000F" w14:textId="77777777" w:rsidR="00C36461" w:rsidRDefault="00DB5E8E">
      <w:pPr>
        <w:jc w:val="both"/>
        <w:rPr>
          <w:sz w:val="20"/>
          <w:szCs w:val="20"/>
        </w:rPr>
      </w:pPr>
      <w:proofErr w:type="spellStart"/>
      <w:r>
        <w:t>Brittini</w:t>
      </w:r>
      <w:proofErr w:type="spellEnd"/>
      <w:r>
        <w:t xml:space="preserve"> Knox*</w:t>
      </w:r>
      <w:r>
        <w:tab/>
      </w:r>
      <w:r>
        <w:tab/>
      </w:r>
      <w:proofErr w:type="gramStart"/>
      <w:r>
        <w:tab/>
        <w:t xml:space="preserve">  K</w:t>
      </w:r>
      <w:proofErr w:type="gramEnd"/>
      <w:r>
        <w:t>-8 Reading, English</w:t>
      </w:r>
      <w:r>
        <w:tab/>
      </w:r>
      <w:r>
        <w:tab/>
      </w:r>
      <w:r>
        <w:tab/>
      </w:r>
      <w:hyperlink r:id="rId14">
        <w:r>
          <w:rPr>
            <w:color w:val="0000FF"/>
            <w:sz w:val="20"/>
            <w:szCs w:val="20"/>
            <w:u w:val="single"/>
          </w:rPr>
          <w:t>brittinik@gmail.com</w:t>
        </w:r>
      </w:hyperlink>
      <w:r>
        <w:rPr>
          <w:sz w:val="20"/>
          <w:szCs w:val="20"/>
        </w:rPr>
        <w:t>/754-2424</w:t>
      </w:r>
    </w:p>
    <w:p w14:paraId="00000010" w14:textId="77777777" w:rsidR="00C36461" w:rsidRDefault="00DB5E8E">
      <w:pPr>
        <w:jc w:val="both"/>
        <w:rPr>
          <w:sz w:val="20"/>
          <w:szCs w:val="20"/>
        </w:rPr>
      </w:pPr>
      <w:r>
        <w:rPr>
          <w:sz w:val="20"/>
          <w:szCs w:val="20"/>
        </w:rPr>
        <w:t>*= Child Protection Certified</w:t>
      </w:r>
    </w:p>
    <w:p w14:paraId="00000011" w14:textId="77777777" w:rsidR="00C36461" w:rsidRDefault="00DB5E8E">
      <w:pPr>
        <w:ind w:left="6480" w:hanging="6480"/>
      </w:pPr>
      <w:r>
        <w:tab/>
      </w:r>
    </w:p>
    <w:p w14:paraId="00000012" w14:textId="77777777" w:rsidR="00C36461" w:rsidRDefault="00DB5E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Facilities/Programs</w:t>
      </w:r>
    </w:p>
    <w:p w14:paraId="00000013" w14:textId="77777777" w:rsidR="00C36461" w:rsidRDefault="00DB5E8E">
      <w:r>
        <w:t>Mathnasium</w:t>
      </w:r>
      <w:r>
        <w:tab/>
      </w:r>
      <w:r>
        <w:tab/>
      </w:r>
      <w:r>
        <w:tab/>
      </w:r>
      <w:r>
        <w:tab/>
        <w:t>Math</w:t>
      </w:r>
      <w:r>
        <w:tab/>
      </w:r>
      <w:r>
        <w:tab/>
      </w:r>
      <w:r>
        <w:tab/>
      </w:r>
      <w:r>
        <w:tab/>
        <w:t>753-MATH</w:t>
      </w:r>
    </w:p>
    <w:p w14:paraId="00000014" w14:textId="77777777" w:rsidR="00C36461" w:rsidRDefault="00DB5E8E">
      <w:r>
        <w:t>Sylva</w:t>
      </w:r>
      <w:r>
        <w:t xml:space="preserve">n </w:t>
      </w:r>
      <w:r>
        <w:tab/>
      </w:r>
      <w:r>
        <w:tab/>
      </w:r>
      <w:r>
        <w:tab/>
        <w:t>Math, Reading, Writing, Homework Help</w:t>
      </w:r>
      <w:r>
        <w:tab/>
        <w:t>752-7323</w:t>
      </w:r>
    </w:p>
    <w:p w14:paraId="00000015" w14:textId="77777777" w:rsidR="00C36461" w:rsidRDefault="00DB5E8E">
      <w:r>
        <w:t>Kumon</w:t>
      </w:r>
      <w:r>
        <w:tab/>
      </w:r>
      <w:r>
        <w:tab/>
      </w:r>
      <w:r>
        <w:tab/>
      </w:r>
      <w:r>
        <w:tab/>
        <w:t>Math and Reading</w:t>
      </w:r>
      <w:r>
        <w:tab/>
      </w:r>
      <w:r>
        <w:tab/>
      </w:r>
      <w:r>
        <w:tab/>
      </w:r>
      <w:r>
        <w:rPr>
          <w:color w:val="000000"/>
          <w:highlight w:val="white"/>
        </w:rPr>
        <w:t>916-4844</w:t>
      </w:r>
    </w:p>
    <w:p w14:paraId="00000016" w14:textId="77777777" w:rsidR="00C36461" w:rsidRDefault="00DB5E8E">
      <w:r>
        <w:t>Impact Academic Solutions</w:t>
      </w:r>
      <w:r>
        <w:tab/>
        <w:t xml:space="preserve">       Study Skills</w:t>
      </w:r>
      <w:r>
        <w:tab/>
      </w:r>
      <w:r>
        <w:tab/>
      </w:r>
      <w:r>
        <w:tab/>
      </w:r>
      <w:r>
        <w:tab/>
      </w:r>
      <w:r>
        <w:rPr>
          <w:color w:val="000000"/>
          <w:highlight w:val="white"/>
        </w:rPr>
        <w:t xml:space="preserve">610-6551/ </w:t>
      </w:r>
      <w:hyperlink r:id="rId15">
        <w:r>
          <w:rPr>
            <w:color w:val="0000FF"/>
            <w:u w:val="single"/>
          </w:rPr>
          <w:t>lalifeskills@gmail.com</w:t>
        </w:r>
      </w:hyperlink>
    </w:p>
    <w:p w14:paraId="00000017" w14:textId="77777777" w:rsidR="00C36461" w:rsidRDefault="00DB5E8E">
      <w:pPr>
        <w:ind w:left="5040"/>
        <w:rPr>
          <w:color w:val="000000"/>
          <w:highlight w:val="white"/>
        </w:rPr>
      </w:pPr>
      <w:r>
        <w:t xml:space="preserve">       / </w:t>
      </w:r>
      <w:hyperlink r:id="rId16">
        <w:r>
          <w:rPr>
            <w:color w:val="0000FF"/>
            <w:u w:val="single"/>
          </w:rPr>
          <w:t>https://www.impactacademicsolutions.com/</w:t>
        </w:r>
      </w:hyperlink>
    </w:p>
    <w:p w14:paraId="00000018" w14:textId="77777777" w:rsidR="00C36461" w:rsidRDefault="00C36461">
      <w:pPr>
        <w:rPr>
          <w:highlight w:val="white"/>
        </w:rPr>
      </w:pPr>
    </w:p>
    <w:p w14:paraId="00000019" w14:textId="77777777" w:rsidR="00C36461" w:rsidRDefault="00C36461">
      <w:pPr>
        <w:rPr>
          <w:highlight w:val="white"/>
        </w:rPr>
      </w:pPr>
    </w:p>
    <w:p w14:paraId="0000001A" w14:textId="77777777" w:rsidR="00C36461" w:rsidRDefault="00C36461">
      <w:pPr>
        <w:rPr>
          <w:sz w:val="28"/>
          <w:szCs w:val="28"/>
          <w:highlight w:val="white"/>
          <w:u w:val="single"/>
        </w:rPr>
      </w:pPr>
    </w:p>
    <w:p w14:paraId="0000001B" w14:textId="77777777" w:rsidR="00C36461" w:rsidRDefault="00DB5E8E">
      <w:pPr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lastRenderedPageBreak/>
        <w:t>Tutor Searches</w:t>
      </w:r>
    </w:p>
    <w:p w14:paraId="0000001C" w14:textId="77777777" w:rsidR="00C36461" w:rsidRDefault="00DB5E8E">
      <w:pPr>
        <w:rPr>
          <w:color w:val="000000"/>
          <w:highlight w:val="white"/>
        </w:rPr>
      </w:pPr>
      <w:r>
        <w:rPr>
          <w:highlight w:val="white"/>
        </w:rPr>
        <w:t xml:space="preserve">EBR </w:t>
      </w:r>
      <w:r>
        <w:rPr>
          <w:color w:val="000000"/>
          <w:highlight w:val="white"/>
        </w:rPr>
        <w:t xml:space="preserve">Library has a network of tutors. Go to </w:t>
      </w:r>
      <w:hyperlink r:id="rId17">
        <w:r>
          <w:rPr>
            <w:color w:val="1155CC"/>
            <w:highlight w:val="white"/>
            <w:u w:val="single"/>
          </w:rPr>
          <w:t>http://catalog.ebrpl.com/ebrvw/Vubis.csp?Profile=CID</w:t>
        </w:r>
      </w:hyperlink>
      <w:r>
        <w:rPr>
          <w:color w:val="000000"/>
          <w:highlight w:val="white"/>
        </w:rPr>
        <w:t>, and type “</w:t>
      </w:r>
      <w:r>
        <w:rPr>
          <w:highlight w:val="white"/>
        </w:rPr>
        <w:t>t</w:t>
      </w:r>
      <w:r>
        <w:rPr>
          <w:color w:val="000000"/>
          <w:highlight w:val="white"/>
        </w:rPr>
        <w:t xml:space="preserve">utor” in the Search bar. You will get information on </w:t>
      </w:r>
      <w:r>
        <w:rPr>
          <w:highlight w:val="white"/>
        </w:rPr>
        <w:t>25</w:t>
      </w:r>
      <w:r>
        <w:rPr>
          <w:color w:val="000000"/>
          <w:highlight w:val="white"/>
        </w:rPr>
        <w:t>+ area tutors. Y</w:t>
      </w:r>
      <w:r>
        <w:rPr>
          <w:highlight w:val="white"/>
        </w:rPr>
        <w:t xml:space="preserve">ou can also call a specific library (Jones Creek: </w:t>
      </w:r>
      <w:r>
        <w:rPr>
          <w:highlight w:val="white"/>
        </w:rPr>
        <w:t>225-756-1150) for more information.</w:t>
      </w:r>
    </w:p>
    <w:p w14:paraId="0000001D" w14:textId="77777777" w:rsidR="00C36461" w:rsidRDefault="00DB5E8E">
      <w:pPr>
        <w:rPr>
          <w:color w:val="3C78D8"/>
          <w:highlight w:val="white"/>
        </w:rPr>
      </w:pPr>
      <w:r>
        <w:rPr>
          <w:color w:val="000000"/>
          <w:highlight w:val="white"/>
        </w:rPr>
        <w:t>Baton Rouge Tutoring:</w:t>
      </w:r>
      <w:r>
        <w:rPr>
          <w:color w:val="3C78D8"/>
          <w:highlight w:val="white"/>
        </w:rPr>
        <w:t xml:space="preserve"> </w:t>
      </w:r>
      <w:hyperlink r:id="rId18">
        <w:r>
          <w:rPr>
            <w:color w:val="3C78D8"/>
            <w:highlight w:val="white"/>
            <w:u w:val="single"/>
          </w:rPr>
          <w:t>http://batonrougetutoring.net/summer-camp/</w:t>
        </w:r>
      </w:hyperlink>
      <w:r>
        <w:rPr>
          <w:color w:val="3C78D8"/>
          <w:highlight w:val="white"/>
        </w:rPr>
        <w:t xml:space="preserve">  </w:t>
      </w:r>
    </w:p>
    <w:p w14:paraId="0000001E" w14:textId="77777777" w:rsidR="00C36461" w:rsidRDefault="00C36461">
      <w:pPr>
        <w:rPr>
          <w:color w:val="000000"/>
          <w:sz w:val="28"/>
          <w:szCs w:val="28"/>
          <w:highlight w:val="white"/>
          <w:u w:val="single"/>
        </w:rPr>
      </w:pPr>
    </w:p>
    <w:p w14:paraId="0000001F" w14:textId="77777777" w:rsidR="00C36461" w:rsidRDefault="00DB5E8E">
      <w:pPr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u w:val="single"/>
        </w:rPr>
        <w:t>Academic and/or Therapeutic Summer Camps</w:t>
      </w:r>
    </w:p>
    <w:p w14:paraId="00000020" w14:textId="77777777" w:rsidR="00C36461" w:rsidRDefault="00DB5E8E">
      <w:r>
        <w:t>Reading, Writing/Spelling Programs via Jan Norri</w:t>
      </w:r>
      <w:r>
        <w:t xml:space="preserve">s, PhD, LSU Professor: 766-7561 (OR Contact </w:t>
      </w:r>
      <w:hyperlink r:id="rId19">
        <w:r>
          <w:rPr>
            <w:color w:val="1155CC"/>
            <w:u w:val="single"/>
          </w:rPr>
          <w:t>mdibenedetto@mbsbr.org</w:t>
        </w:r>
      </w:hyperlink>
      <w:r>
        <w:t xml:space="preserve"> for registration brochure.)</w:t>
      </w:r>
    </w:p>
    <w:p w14:paraId="00000021" w14:textId="77777777" w:rsidR="00C36461" w:rsidRDefault="00DB5E8E">
      <w:r>
        <w:t xml:space="preserve">LSU Summer Reading Courses: </w:t>
      </w:r>
      <w:hyperlink r:id="rId20">
        <w:r>
          <w:rPr>
            <w:color w:val="0000FF"/>
            <w:u w:val="single"/>
          </w:rPr>
          <w:t>http://www.outreach.lsu.edu/Pre-College-K-12/Reading-Skills-Program</w:t>
        </w:r>
      </w:hyperlink>
      <w:r>
        <w:t xml:space="preserve"> or call 1-800-978-9596</w:t>
      </w:r>
    </w:p>
    <w:p w14:paraId="00000022" w14:textId="77777777" w:rsidR="00C36461" w:rsidRDefault="00DB5E8E">
      <w:r>
        <w:t xml:space="preserve">LSU Tiger Challenge Academic Camps: </w:t>
      </w:r>
      <w:hyperlink r:id="rId21">
        <w:r>
          <w:rPr>
            <w:color w:val="0000FF"/>
            <w:u w:val="single"/>
          </w:rPr>
          <w:t>http://www.outreach.lsu.edu/Pre-College-K-12/T</w:t>
        </w:r>
        <w:r>
          <w:rPr>
            <w:color w:val="0000FF"/>
            <w:u w:val="single"/>
          </w:rPr>
          <w:t>iger-Challenge</w:t>
        </w:r>
      </w:hyperlink>
    </w:p>
    <w:p w14:paraId="00000023" w14:textId="77777777" w:rsidR="00C36461" w:rsidRDefault="00DB5E8E">
      <w:r>
        <w:t xml:space="preserve">At Brighton Academy: </w:t>
      </w:r>
      <w:hyperlink r:id="rId22">
        <w:r>
          <w:rPr>
            <w:color w:val="1155CC"/>
            <w:u w:val="single"/>
          </w:rPr>
          <w:t>https://thebrightonschool.org/summer-program/</w:t>
        </w:r>
      </w:hyperlink>
    </w:p>
    <w:p w14:paraId="00000024" w14:textId="77777777" w:rsidR="00C36461" w:rsidRDefault="00DB5E8E">
      <w:r>
        <w:t xml:space="preserve">Abilities - Reading Groups, Social Skills Groups, and more: </w:t>
      </w:r>
      <w:hyperlink r:id="rId23">
        <w:r>
          <w:rPr>
            <w:color w:val="1155CC"/>
            <w:u w:val="single"/>
          </w:rPr>
          <w:t>https://www.abilitiesinfo.com/summer-groups</w:t>
        </w:r>
      </w:hyperlink>
    </w:p>
    <w:p w14:paraId="00000025" w14:textId="77777777" w:rsidR="00C36461" w:rsidRDefault="00DB5E8E">
      <w:r>
        <w:t xml:space="preserve">Louisiana Key Academy: </w:t>
      </w:r>
      <w:hyperlink r:id="rId24">
        <w:r>
          <w:rPr>
            <w:color w:val="1155CC"/>
            <w:u w:val="single"/>
          </w:rPr>
          <w:t>https:/</w:t>
        </w:r>
        <w:r>
          <w:rPr>
            <w:color w:val="1155CC"/>
            <w:u w:val="single"/>
          </w:rPr>
          <w:t>/www.lakeyacademy.com/summercamp</w:t>
        </w:r>
      </w:hyperlink>
    </w:p>
    <w:p w14:paraId="00000026" w14:textId="77777777" w:rsidR="00C36461" w:rsidRDefault="00DB5E8E">
      <w:r>
        <w:t xml:space="preserve">Jumpstart Learning Center Summer Tutoring - dyslexia remediation for grades 1-6: </w:t>
      </w:r>
      <w:hyperlink r:id="rId25">
        <w:r>
          <w:rPr>
            <w:color w:val="1155CC"/>
            <w:u w:val="single"/>
          </w:rPr>
          <w:t>laurie.stockwell254@gmail.com</w:t>
        </w:r>
      </w:hyperlink>
      <w:r>
        <w:t xml:space="preserve"> or 235-6381 </w:t>
      </w:r>
    </w:p>
    <w:p w14:paraId="00000027" w14:textId="77777777" w:rsidR="00C36461" w:rsidRDefault="00DB5E8E">
      <w:r>
        <w:t>Build-A-Brain Program via The Neuropsycholo</w:t>
      </w:r>
      <w:r>
        <w:t xml:space="preserve">gy Center of Louisiana - Child/Parent Executive Functioning Skills Program: </w:t>
      </w:r>
      <w:hyperlink r:id="rId26">
        <w:r>
          <w:rPr>
            <w:color w:val="1155CC"/>
            <w:u w:val="single"/>
          </w:rPr>
          <w:t>http://www.louisiananeuropsych.com/build-a-brain-program.html</w:t>
        </w:r>
      </w:hyperlink>
      <w:r>
        <w:t xml:space="preserve"> or call 926-7500.</w:t>
      </w:r>
    </w:p>
    <w:p w14:paraId="00000028" w14:textId="77777777" w:rsidR="00C36461" w:rsidRDefault="00DB5E8E">
      <w:r>
        <w:t>Camp Dynamics via D</w:t>
      </w:r>
      <w:r>
        <w:t xml:space="preserve">ynamic Therapy Specialists - </w:t>
      </w:r>
      <w:r>
        <w:rPr>
          <w:sz w:val="21"/>
          <w:szCs w:val="21"/>
          <w:highlight w:val="white"/>
        </w:rPr>
        <w:t>for children with speech-language, learning and social challenges</w:t>
      </w:r>
      <w:r>
        <w:t xml:space="preserve">: </w:t>
      </w:r>
      <w:hyperlink r:id="rId27">
        <w:r>
          <w:rPr>
            <w:color w:val="1155CC"/>
            <w:u w:val="single"/>
          </w:rPr>
          <w:t>https://dynamictherapyspecialists.com/camp/</w:t>
        </w:r>
      </w:hyperlink>
      <w:r>
        <w:t xml:space="preserve"> </w:t>
      </w:r>
    </w:p>
    <w:p w14:paraId="00000029" w14:textId="77777777" w:rsidR="00C36461" w:rsidRDefault="00DB5E8E">
      <w:r>
        <w:t xml:space="preserve">Access to Better Communication Summer Groups: </w:t>
      </w:r>
      <w:hyperlink r:id="rId28">
        <w:r>
          <w:rPr>
            <w:color w:val="1155CC"/>
            <w:u w:val="single"/>
          </w:rPr>
          <w:t>https://www.abclouisiana.com/summer-groups</w:t>
        </w:r>
      </w:hyperlink>
      <w:r>
        <w:t xml:space="preserve">  </w:t>
      </w:r>
    </w:p>
    <w:p w14:paraId="0000002A" w14:textId="77777777" w:rsidR="00C36461" w:rsidRDefault="00DB5E8E">
      <w:r>
        <w:t xml:space="preserve">Summer Steps at </w:t>
      </w:r>
      <w:proofErr w:type="spellStart"/>
      <w:r>
        <w:t>McMains</w:t>
      </w:r>
      <w:proofErr w:type="spellEnd"/>
      <w:r>
        <w:t xml:space="preserve"> - Reading, Math, Study Skills, and Writing Programs for grades K-5. For more information contact: Kim Haynes at 225-923-3420 or </w:t>
      </w:r>
      <w:r>
        <w:rPr>
          <w:color w:val="1155CC"/>
        </w:rPr>
        <w:t>kha</w:t>
      </w:r>
      <w:r>
        <w:rPr>
          <w:color w:val="1155CC"/>
        </w:rPr>
        <w:t>ynes@mcmainscdc.org</w:t>
      </w:r>
    </w:p>
    <w:p w14:paraId="0000002B" w14:textId="77777777" w:rsidR="00C36461" w:rsidRDefault="00C36461"/>
    <w:p w14:paraId="0000002C" w14:textId="77777777" w:rsidR="00C36461" w:rsidRDefault="00DB5E8E">
      <w:r>
        <w:rPr>
          <w:sz w:val="28"/>
          <w:szCs w:val="28"/>
          <w:u w:val="single"/>
        </w:rPr>
        <w:t>Handwriting Programs</w:t>
      </w:r>
    </w:p>
    <w:p w14:paraId="0000002D" w14:textId="77777777" w:rsidR="00C36461" w:rsidRDefault="00DB5E8E">
      <w:r>
        <w:t xml:space="preserve">Abilities: </w:t>
      </w:r>
      <w:hyperlink r:id="rId29">
        <w:r>
          <w:rPr>
            <w:color w:val="1155CC"/>
            <w:u w:val="single"/>
          </w:rPr>
          <w:t>https://www.abilitiesinfo.com/summer-groups</w:t>
        </w:r>
      </w:hyperlink>
    </w:p>
    <w:p w14:paraId="0000002E" w14:textId="77777777" w:rsidR="00C36461" w:rsidRDefault="00DB5E8E">
      <w:pPr>
        <w:rPr>
          <w:rFonts w:ascii="MS UI Gothic" w:eastAsia="MS UI Gothic" w:hAnsi="MS UI Gothic" w:cs="MS UI Gothic"/>
        </w:rPr>
      </w:pPr>
      <w:r>
        <w:t xml:space="preserve">Parkview Baptist School: </w:t>
      </w:r>
      <w:hyperlink r:id="rId30">
        <w:r>
          <w:rPr>
            <w:color w:val="0000FF"/>
            <w:u w:val="single"/>
          </w:rPr>
          <w:t>http://www.eagleexperience.camp/handwriting-camp.html</w:t>
        </w:r>
      </w:hyperlink>
    </w:p>
    <w:p w14:paraId="0000002F" w14:textId="77777777" w:rsidR="00C36461" w:rsidRDefault="00C36461">
      <w:pPr>
        <w:rPr>
          <w:rFonts w:ascii="MS UI Gothic" w:eastAsia="MS UI Gothic" w:hAnsi="MS UI Gothic" w:cs="MS UI Gothic"/>
        </w:rPr>
      </w:pPr>
    </w:p>
    <w:p w14:paraId="00000030" w14:textId="77777777" w:rsidR="00C36461" w:rsidRDefault="00C36461">
      <w:pPr>
        <w:rPr>
          <w:rFonts w:ascii="MS UI Gothic" w:eastAsia="MS UI Gothic" w:hAnsi="MS UI Gothic" w:cs="MS UI Gothic"/>
        </w:rPr>
      </w:pPr>
    </w:p>
    <w:sectPr w:rsidR="00C36461">
      <w:pgSz w:w="12240" w:h="15840"/>
      <w:pgMar w:top="720" w:right="1296" w:bottom="1008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61"/>
    <w:rsid w:val="00C36461"/>
    <w:rsid w:val="00D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66E20-1C9A-427D-9710-15812426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tts@mbsbr.org" TargetMode="External"/><Relationship Id="rId13" Type="http://schemas.openxmlformats.org/officeDocument/2006/relationships/hyperlink" Target="mailto:kayeads2@gmail.com" TargetMode="External"/><Relationship Id="rId18" Type="http://schemas.openxmlformats.org/officeDocument/2006/relationships/hyperlink" Target="http://batonrougetutoring.net/summer-camps/" TargetMode="External"/><Relationship Id="rId26" Type="http://schemas.openxmlformats.org/officeDocument/2006/relationships/hyperlink" Target="http://www.louisiananeuropsych.com/build-a-brain-program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utreach.lsu.edu/Pre-College-K-12/Tiger-Challenge" TargetMode="External"/><Relationship Id="rId7" Type="http://schemas.openxmlformats.org/officeDocument/2006/relationships/hyperlink" Target="mailto:crabalais@mbsbr.org" TargetMode="External"/><Relationship Id="rId12" Type="http://schemas.openxmlformats.org/officeDocument/2006/relationships/hyperlink" Target="mailto:Colleengriffin4@gmail.com" TargetMode="External"/><Relationship Id="rId17" Type="http://schemas.openxmlformats.org/officeDocument/2006/relationships/hyperlink" Target="http://catalog.ebrpl.com/ebrvw/Vubis.csp?Profile=CID" TargetMode="External"/><Relationship Id="rId25" Type="http://schemas.openxmlformats.org/officeDocument/2006/relationships/hyperlink" Target="mailto:laurie.stockwell25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mpactacademicsolutions.com/" TargetMode="External"/><Relationship Id="rId20" Type="http://schemas.openxmlformats.org/officeDocument/2006/relationships/hyperlink" Target="http://www.outreach.lsu.edu/Pre-College-K-12/Reading-Skills-Program" TargetMode="External"/><Relationship Id="rId29" Type="http://schemas.openxmlformats.org/officeDocument/2006/relationships/hyperlink" Target="https://www.abilitiesinfo.com/summer-groups" TargetMode="External"/><Relationship Id="rId1" Type="http://schemas.openxmlformats.org/officeDocument/2006/relationships/styles" Target="styles.xml"/><Relationship Id="rId6" Type="http://schemas.openxmlformats.org/officeDocument/2006/relationships/hyperlink" Target="mailto:echester@mbsbr.org" TargetMode="External"/><Relationship Id="rId11" Type="http://schemas.openxmlformats.org/officeDocument/2006/relationships/hyperlink" Target="mailto:slstreete@bellsouth.net" TargetMode="External"/><Relationship Id="rId24" Type="http://schemas.openxmlformats.org/officeDocument/2006/relationships/hyperlink" Target="https://www.lakeyacademy.com/summercamp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jhebert@mbsbr.org" TargetMode="External"/><Relationship Id="rId15" Type="http://schemas.openxmlformats.org/officeDocument/2006/relationships/hyperlink" Target="mailto:lalifeskills@gmail.com" TargetMode="External"/><Relationship Id="rId23" Type="http://schemas.openxmlformats.org/officeDocument/2006/relationships/hyperlink" Target="https://www.abilitiesinfo.com/summer-groups" TargetMode="External"/><Relationship Id="rId28" Type="http://schemas.openxmlformats.org/officeDocument/2006/relationships/hyperlink" Target="https://www.abclouisiana.com/summer-groups" TargetMode="External"/><Relationship Id="rId10" Type="http://schemas.openxmlformats.org/officeDocument/2006/relationships/hyperlink" Target="mailto:Jan.zollinger@yahoo.com" TargetMode="External"/><Relationship Id="rId19" Type="http://schemas.openxmlformats.org/officeDocument/2006/relationships/hyperlink" Target="mailto:mdibenedetto@mbsbr.org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prinaudo@mbsbr.org" TargetMode="External"/><Relationship Id="rId9" Type="http://schemas.openxmlformats.org/officeDocument/2006/relationships/hyperlink" Target="mailto:tbrouillette@mbsbr.org" TargetMode="External"/><Relationship Id="rId14" Type="http://schemas.openxmlformats.org/officeDocument/2006/relationships/hyperlink" Target="mailto:brittinik@gmail.com" TargetMode="External"/><Relationship Id="rId22" Type="http://schemas.openxmlformats.org/officeDocument/2006/relationships/hyperlink" Target="https://thebrightonschool.org/summer-program/" TargetMode="External"/><Relationship Id="rId27" Type="http://schemas.openxmlformats.org/officeDocument/2006/relationships/hyperlink" Target="https://dynamictherapyspecialists.com/camp/" TargetMode="External"/><Relationship Id="rId30" Type="http://schemas.openxmlformats.org/officeDocument/2006/relationships/hyperlink" Target="http://www.eagleexperience.camp/handwriting-cam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Joseph</dc:creator>
  <cp:lastModifiedBy>Tammy Joseph</cp:lastModifiedBy>
  <cp:revision>2</cp:revision>
  <dcterms:created xsi:type="dcterms:W3CDTF">2019-04-05T17:40:00Z</dcterms:created>
  <dcterms:modified xsi:type="dcterms:W3CDTF">2019-04-05T17:40:00Z</dcterms:modified>
</cp:coreProperties>
</file>